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bookmarkStart w:id="0" w:name="_GoBack"/>
      <w:bookmarkEnd w:id="0"/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KRS/CEiDG)</w:t>
      </w:r>
    </w:p>
    <w:p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:rsidR="00334C68" w:rsidRPr="004E1D7E" w:rsidRDefault="00334C68">
      <w:pPr>
        <w:rPr>
          <w:rFonts w:cstheme="minorHAnsi"/>
        </w:rPr>
      </w:pPr>
    </w:p>
    <w:p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>o niepodleganiu wykluczenia z postępowania oraz i spełnianiu warunków udziału w postępowaniu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9736D0" w:rsidRPr="009736D0">
        <w:rPr>
          <w:rFonts w:asciiTheme="majorHAnsi" w:eastAsia="Times New Roman" w:hAnsiTheme="majorHAnsi" w:cs="Times New Roman"/>
          <w:b/>
          <w:sz w:val="30"/>
          <w:szCs w:val="30"/>
        </w:rPr>
        <w:t>Budowa i przebudowa dróg gminnych: Zakole, Rozwojowej, Szczygła, Nadrzecznej oraz dojazdowej (część ul. Olszynkowej od ul. Olszynowej) na terenie Gminy Raszyn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9736D0">
        <w:rPr>
          <w:rFonts w:cstheme="minorHAnsi"/>
          <w:i/>
          <w:sz w:val="20"/>
          <w:szCs w:val="20"/>
        </w:rPr>
        <w:t>(podać mającą zastosowanie podstawę wykluczenia spośród wymienionych w art. 108 ust. 1 pkt 1 lit. a - h, ust. 2, 3, 4, 5, 6 ustawy Pzp).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lastRenderedPageBreak/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W ZWIĄZKU Z POLEGANIEM NA ZASOBACH INNYCH PODMIOTÓW</w:t>
      </w:r>
      <w:r w:rsidRPr="004E1D7E">
        <w:rPr>
          <w:rFonts w:cstheme="minorHAnsi"/>
          <w:sz w:val="21"/>
          <w:szCs w:val="21"/>
        </w:rPr>
        <w:t xml:space="preserve">: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następującego/ych podmiotu/ów: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0D4" w:rsidRDefault="00CC50D4">
      <w:pPr>
        <w:spacing w:after="0" w:line="240" w:lineRule="auto"/>
      </w:pPr>
      <w:r>
        <w:separator/>
      </w:r>
    </w:p>
  </w:endnote>
  <w:endnote w:type="continuationSeparator" w:id="0">
    <w:p w:rsidR="00CC50D4" w:rsidRDefault="00CC5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269E3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0D4" w:rsidRDefault="00CC50D4">
      <w:pPr>
        <w:spacing w:after="0" w:line="240" w:lineRule="auto"/>
      </w:pPr>
      <w:r>
        <w:separator/>
      </w:r>
    </w:p>
  </w:footnote>
  <w:footnote w:type="continuationSeparator" w:id="0">
    <w:p w:rsidR="00CC50D4" w:rsidRDefault="00CC50D4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2270E801" wp14:editId="6081365E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59FCA143" wp14:editId="4BC367C6">
          <wp:simplePos x="0" y="0"/>
          <wp:positionH relativeFrom="column">
            <wp:posOffset>248285</wp:posOffset>
          </wp:positionH>
          <wp:positionV relativeFrom="paragraph">
            <wp:posOffset>34290</wp:posOffset>
          </wp:positionV>
          <wp:extent cx="551180" cy="590550"/>
          <wp:effectExtent l="0" t="0" r="127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4F6B">
      <w:rPr>
        <w:rFonts w:eastAsia="Times New Roman" w:cs="Times New Roman"/>
        <w:noProof/>
      </w:rPr>
      <w:tab/>
    </w:r>
    <w:r w:rsidR="00E63B3C" w:rsidRPr="00675382">
      <w:rPr>
        <w:rFonts w:asciiTheme="majorHAnsi" w:hAnsiTheme="majorHAnsi" w:cstheme="majorHAnsi"/>
        <w:color w:val="808080" w:themeColor="background1" w:themeShade="80"/>
      </w:rPr>
      <w:t>ZP.271.1.</w:t>
    </w:r>
    <w:r w:rsidR="00951D7A">
      <w:rPr>
        <w:rFonts w:asciiTheme="majorHAnsi" w:hAnsiTheme="majorHAnsi" w:cstheme="majorHAnsi"/>
        <w:color w:val="808080" w:themeColor="background1" w:themeShade="80"/>
      </w:rPr>
      <w:t>2</w:t>
    </w:r>
    <w:r>
      <w:rPr>
        <w:rFonts w:asciiTheme="majorHAnsi" w:hAnsiTheme="majorHAnsi" w:cstheme="majorHAnsi"/>
        <w:color w:val="808080" w:themeColor="background1" w:themeShade="80"/>
      </w:rPr>
      <w:t>6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.202</w:t>
    </w:r>
    <w:r w:rsidR="00FD7219" w:rsidRPr="00675382">
      <w:rPr>
        <w:rFonts w:asciiTheme="majorHAnsi" w:hAnsiTheme="majorHAnsi" w:cstheme="majorHAnsi"/>
        <w:color w:val="808080" w:themeColor="background1" w:themeShade="80"/>
      </w:rPr>
      <w:t>2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</w:t>
    </w:r>
    <w:r w:rsidR="00243E92">
      <w:rPr>
        <w:rFonts w:asciiTheme="majorHAnsi" w:hAnsiTheme="majorHAnsi" w:cstheme="majorHAnsi"/>
        <w:color w:val="808080" w:themeColor="background1" w:themeShade="80"/>
      </w:rPr>
      <w:t>DC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334C68"/>
    <w:rsid w:val="00352759"/>
    <w:rsid w:val="00353058"/>
    <w:rsid w:val="004B39AD"/>
    <w:rsid w:val="004B73AA"/>
    <w:rsid w:val="004E1D7E"/>
    <w:rsid w:val="00675382"/>
    <w:rsid w:val="00691E5D"/>
    <w:rsid w:val="007D2FD1"/>
    <w:rsid w:val="008418A7"/>
    <w:rsid w:val="00872055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21B73"/>
    <w:rsid w:val="00CC50D4"/>
    <w:rsid w:val="00CE6090"/>
    <w:rsid w:val="00CF2853"/>
    <w:rsid w:val="00E033B6"/>
    <w:rsid w:val="00E63B3C"/>
    <w:rsid w:val="00E84835"/>
    <w:rsid w:val="00E94FBC"/>
    <w:rsid w:val="00ED093D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942CB-92EE-4741-B18D-42C42526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2</cp:revision>
  <cp:lastPrinted>2021-08-30T13:03:00Z</cp:lastPrinted>
  <dcterms:created xsi:type="dcterms:W3CDTF">2022-11-29T15:39:00Z</dcterms:created>
  <dcterms:modified xsi:type="dcterms:W3CDTF">2022-11-29T15:39:00Z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