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329452EB" w:rsidR="0049778D" w:rsidRDefault="0049778D" w:rsidP="0049778D">
      <w:pPr>
        <w:spacing w:after="0"/>
        <w:jc w:val="right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Załącznik nr 4</w:t>
      </w:r>
    </w:p>
    <w:p w14:paraId="386DCE4D" w14:textId="751E8F73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Wykonawca: </w:t>
      </w:r>
    </w:p>
    <w:p w14:paraId="67902F0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168C4D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4B54F0E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 </w:t>
      </w:r>
    </w:p>
    <w:p w14:paraId="14ABBF7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(pełna nazwa/firma, adres, </w:t>
      </w:r>
    </w:p>
    <w:p w14:paraId="1BDD0C61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NIP/PESEL, KRS/</w:t>
      </w:r>
      <w:proofErr w:type="spellStart"/>
      <w:r w:rsidRPr="008B64B5">
        <w:rPr>
          <w:rFonts w:eastAsia="Times New Roman"/>
          <w:sz w:val="22"/>
          <w:szCs w:val="22"/>
          <w:lang w:eastAsia="pl-PL"/>
        </w:rPr>
        <w:t>CEiDG</w:t>
      </w:r>
      <w:proofErr w:type="spellEnd"/>
      <w:r w:rsidRPr="008B64B5">
        <w:rPr>
          <w:rFonts w:eastAsia="Times New Roman"/>
          <w:sz w:val="22"/>
          <w:szCs w:val="22"/>
          <w:lang w:eastAsia="pl-PL"/>
        </w:rPr>
        <w:t xml:space="preserve">) </w:t>
      </w:r>
    </w:p>
    <w:p w14:paraId="0A30980B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reprezentowany przez: </w:t>
      </w:r>
    </w:p>
    <w:p w14:paraId="05459752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9CAD68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5955D59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(imię, nazwisko, stanowisko/podstawa do reprezentacji) </w:t>
      </w:r>
    </w:p>
    <w:p w14:paraId="5E2B0AC7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34496044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 xml:space="preserve">Oświadczenie Wykonawcy </w:t>
      </w:r>
    </w:p>
    <w:p w14:paraId="7DFEE0B9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>składane na podstawie art. 7 ust. 1 ustawy z dnia 13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b/>
          <w:sz w:val="22"/>
          <w:szCs w:val="22"/>
          <w:lang w:eastAsia="pl-PL"/>
        </w:rPr>
        <w:t>kwietnia 2022 r. o szczególnych rozwiązaniach w zakresie przeciwdziałania wspieraniu agresji na Ukrainę oraz służących ochronie bezpieczeństwa narodowego (Dz. U. poz. 835)</w:t>
      </w:r>
    </w:p>
    <w:p w14:paraId="3600191C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na potrzeby postępowania o udzi</w:t>
      </w:r>
      <w:r>
        <w:rPr>
          <w:rFonts w:eastAsia="Times New Roman"/>
          <w:sz w:val="22"/>
          <w:szCs w:val="22"/>
          <w:lang w:eastAsia="pl-PL"/>
        </w:rPr>
        <w:t>elenie zamówienia publicznego:</w:t>
      </w:r>
      <w:r w:rsidRPr="008B64B5">
        <w:rPr>
          <w:rFonts w:eastAsia="Times New Roman"/>
          <w:sz w:val="22"/>
          <w:szCs w:val="22"/>
          <w:lang w:eastAsia="pl-PL"/>
        </w:rPr>
        <w:t xml:space="preserve"> </w:t>
      </w:r>
    </w:p>
    <w:p w14:paraId="3CD02369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5AC21D" w14:textId="77777777" w:rsidR="00D74EE0" w:rsidRPr="0081633E" w:rsidRDefault="00D74EE0" w:rsidP="00D74EE0">
      <w:pPr>
        <w:spacing w:line="36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</w:rPr>
      </w:pPr>
      <w:bookmarkStart w:id="0" w:name="_Hlk109041571"/>
      <w:r>
        <w:rPr>
          <w:rFonts w:ascii="Times New Roman" w:hAnsi="Times New Roman" w:cs="Times New Roman"/>
          <w:b/>
          <w:i/>
        </w:rPr>
        <w:t>„Zakup i dostawa przyczepy dwuosiowej w ramach Programu Ochrony Ludności i Obrony Cywilnej na potrzeby Gminy Stara Błotnica”</w:t>
      </w:r>
    </w:p>
    <w:bookmarkEnd w:id="0"/>
    <w:p w14:paraId="630B3F2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18262F5" w14:textId="00AEECE3" w:rsidR="00E02688" w:rsidRPr="008B64B5" w:rsidRDefault="00E02688" w:rsidP="00E02688">
      <w:pPr>
        <w:spacing w:after="0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prowadzonego przez </w:t>
      </w:r>
      <w:r w:rsidR="00C3145E">
        <w:rPr>
          <w:rFonts w:eastAsia="Times New Roman"/>
          <w:sz w:val="22"/>
          <w:szCs w:val="22"/>
          <w:lang w:eastAsia="pl-PL"/>
        </w:rPr>
        <w:t xml:space="preserve">Gminę </w:t>
      </w:r>
      <w:r w:rsidR="000C2814">
        <w:rPr>
          <w:rFonts w:eastAsia="Times New Roman"/>
          <w:sz w:val="22"/>
          <w:szCs w:val="22"/>
          <w:lang w:eastAsia="pl-PL"/>
        </w:rPr>
        <w:t>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z s</w:t>
      </w:r>
      <w:r w:rsidRPr="008B64B5">
        <w:rPr>
          <w:rFonts w:eastAsia="Times New Roman"/>
          <w:sz w:val="22"/>
          <w:szCs w:val="22"/>
          <w:lang w:eastAsia="pl-PL"/>
        </w:rPr>
        <w:t xml:space="preserve">iedzibą </w:t>
      </w:r>
      <w:r>
        <w:rPr>
          <w:rFonts w:eastAsia="Times New Roman"/>
          <w:sz w:val="22"/>
          <w:szCs w:val="22"/>
          <w:lang w:eastAsia="pl-PL"/>
        </w:rPr>
        <w:br/>
      </w:r>
      <w:r w:rsidRPr="008B64B5">
        <w:rPr>
          <w:rFonts w:eastAsia="Times New Roman"/>
          <w:sz w:val="22"/>
          <w:szCs w:val="22"/>
          <w:lang w:eastAsia="pl-PL"/>
        </w:rPr>
        <w:t xml:space="preserve">w </w:t>
      </w:r>
      <w:r w:rsidR="000C2814">
        <w:rPr>
          <w:rFonts w:eastAsia="Times New Roman"/>
          <w:sz w:val="22"/>
          <w:szCs w:val="22"/>
          <w:lang w:eastAsia="pl-PL"/>
        </w:rPr>
        <w:t>Stara Błotnica 46</w:t>
      </w:r>
      <w:r>
        <w:rPr>
          <w:rFonts w:eastAsia="Times New Roman"/>
          <w:sz w:val="22"/>
          <w:szCs w:val="22"/>
          <w:lang w:eastAsia="pl-PL"/>
        </w:rPr>
        <w:t>,</w:t>
      </w:r>
      <w:r w:rsidR="000C2814">
        <w:rPr>
          <w:rFonts w:eastAsia="Times New Roman"/>
          <w:sz w:val="22"/>
          <w:szCs w:val="22"/>
          <w:lang w:eastAsia="pl-PL"/>
        </w:rPr>
        <w:t xml:space="preserve"> 26-806 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D74EE0">
        <w:rPr>
          <w:rFonts w:eastAsia="Times New Roman"/>
          <w:b/>
          <w:sz w:val="28"/>
          <w:szCs w:val="28"/>
          <w:lang w:eastAsia="pl-PL"/>
        </w:rPr>
        <w:t>podlegam / nie podlegam*</w:t>
      </w:r>
      <w:r w:rsidRPr="008B64B5">
        <w:rPr>
          <w:rFonts w:eastAsia="Times New Roman"/>
          <w:sz w:val="22"/>
          <w:szCs w:val="22"/>
          <w:lang w:eastAsia="pl-PL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poz. 835). </w:t>
      </w:r>
    </w:p>
    <w:p w14:paraId="421B15C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41FB67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FA86D3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*niepotrzebne skreślić </w:t>
      </w:r>
    </w:p>
    <w:p w14:paraId="2B71C8D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732CA6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28CAE2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A0135D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........................................... (miejscowość), dnia ......................... </w:t>
      </w:r>
      <w:proofErr w:type="gramStart"/>
      <w:r w:rsidR="00705666">
        <w:rPr>
          <w:rFonts w:eastAsia="Times New Roman"/>
          <w:sz w:val="22"/>
          <w:szCs w:val="22"/>
          <w:lang w:eastAsia="pl-PL"/>
        </w:rPr>
        <w:t>….</w:t>
      </w:r>
      <w:proofErr w:type="gramEnd"/>
      <w:r w:rsidRPr="008B64B5">
        <w:rPr>
          <w:rFonts w:eastAsia="Times New Roman"/>
          <w:sz w:val="22"/>
          <w:szCs w:val="22"/>
          <w:lang w:eastAsia="pl-PL"/>
        </w:rPr>
        <w:t xml:space="preserve">r. </w:t>
      </w:r>
    </w:p>
    <w:p w14:paraId="4B7AD9F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307A77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AFC9C3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DDBEF4B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977E598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57AFA76C" w14:textId="77777777" w:rsidR="00705666" w:rsidRPr="008B64B5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8B6C4B6" w14:textId="77777777" w:rsidR="00705666" w:rsidRPr="00705666" w:rsidRDefault="00705666" w:rsidP="00705666">
      <w:pPr>
        <w:spacing w:after="0"/>
        <w:ind w:left="2124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 </w:t>
      </w:r>
    </w:p>
    <w:p w14:paraId="66A531DD" w14:textId="77777777" w:rsidR="00705666" w:rsidRPr="00705666" w:rsidRDefault="00705666" w:rsidP="00705666">
      <w:pPr>
        <w:spacing w:after="0"/>
        <w:ind w:left="4248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6A76CA84" w14:textId="77777777" w:rsidR="00327073" w:rsidRDefault="00327073"/>
    <w:sectPr w:rsidR="00327073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56EE9"/>
    <w:rsid w:val="000C2814"/>
    <w:rsid w:val="001154CA"/>
    <w:rsid w:val="002814BB"/>
    <w:rsid w:val="00327073"/>
    <w:rsid w:val="00370B02"/>
    <w:rsid w:val="00475EFC"/>
    <w:rsid w:val="0049778D"/>
    <w:rsid w:val="005005CC"/>
    <w:rsid w:val="00705666"/>
    <w:rsid w:val="00A6399E"/>
    <w:rsid w:val="00C3145E"/>
    <w:rsid w:val="00D74EE0"/>
    <w:rsid w:val="00E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Katarzyna Tkaczyk</cp:lastModifiedBy>
  <cp:revision>8</cp:revision>
  <cp:lastPrinted>2025-10-30T13:28:00Z</cp:lastPrinted>
  <dcterms:created xsi:type="dcterms:W3CDTF">2022-09-08T06:29:00Z</dcterms:created>
  <dcterms:modified xsi:type="dcterms:W3CDTF">2025-10-30T13:28:00Z</dcterms:modified>
</cp:coreProperties>
</file>