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1A6" w:rsidRDefault="00DB005F" w:rsidP="00564AE1">
      <w:pPr>
        <w:tabs>
          <w:tab w:val="left" w:pos="9752"/>
        </w:tabs>
        <w:autoSpaceDE w:val="0"/>
        <w:autoSpaceDN w:val="0"/>
        <w:adjustRightInd w:val="0"/>
        <w:spacing w:after="0" w:line="360" w:lineRule="auto"/>
        <w:ind w:right="396"/>
        <w:jc w:val="center"/>
        <w:rPr>
          <w:rFonts w:ascii="Times New Roman" w:hAnsi="Times New Roman" w:cs="Times New Roman"/>
          <w:b/>
          <w:bCs/>
          <w:sz w:val="28"/>
          <w:szCs w:val="36"/>
        </w:rPr>
      </w:pPr>
      <w:r>
        <w:rPr>
          <w:rFonts w:ascii="Times New Roman" w:hAnsi="Times New Roman" w:cs="Times New Roman"/>
          <w:b/>
          <w:bCs/>
          <w:sz w:val="28"/>
          <w:szCs w:val="36"/>
        </w:rPr>
        <w:t>UMOWA Nr /</w:t>
      </w:r>
      <w:r w:rsidR="006B11A6">
        <w:rPr>
          <w:rFonts w:ascii="Times New Roman" w:hAnsi="Times New Roman" w:cs="Times New Roman"/>
          <w:b/>
          <w:bCs/>
          <w:sz w:val="28"/>
          <w:szCs w:val="36"/>
        </w:rPr>
        <w:t>202</w:t>
      </w:r>
      <w:r w:rsidR="00D341A6">
        <w:rPr>
          <w:rFonts w:ascii="Times New Roman" w:hAnsi="Times New Roman" w:cs="Times New Roman"/>
          <w:b/>
          <w:bCs/>
          <w:sz w:val="28"/>
          <w:szCs w:val="36"/>
        </w:rPr>
        <w:t>6</w:t>
      </w:r>
    </w:p>
    <w:p w:rsidR="00DD5E44" w:rsidRDefault="00DD5E44" w:rsidP="00564AE1">
      <w:pPr>
        <w:tabs>
          <w:tab w:val="left" w:pos="9752"/>
        </w:tabs>
        <w:autoSpaceDE w:val="0"/>
        <w:autoSpaceDN w:val="0"/>
        <w:adjustRightInd w:val="0"/>
        <w:spacing w:after="0" w:line="360" w:lineRule="auto"/>
        <w:ind w:right="396"/>
        <w:jc w:val="center"/>
        <w:rPr>
          <w:rFonts w:ascii="Times New Roman" w:hAnsi="Times New Roman" w:cs="Times New Roman"/>
          <w:sz w:val="24"/>
          <w:szCs w:val="24"/>
        </w:rPr>
      </w:pPr>
      <w:r w:rsidRPr="00DD5E44">
        <w:rPr>
          <w:rFonts w:ascii="Times New Roman" w:hAnsi="Times New Roman" w:cs="Times New Roman"/>
          <w:sz w:val="24"/>
          <w:szCs w:val="24"/>
        </w:rPr>
        <w:t xml:space="preserve">W dniu </w:t>
      </w:r>
      <w:r w:rsidR="00844AB8">
        <w:rPr>
          <w:rFonts w:ascii="Times New Roman" w:hAnsi="Times New Roman" w:cs="Times New Roman"/>
          <w:sz w:val="24"/>
          <w:szCs w:val="24"/>
        </w:rPr>
        <w:t>……………………..</w:t>
      </w:r>
      <w:r w:rsidR="008F5FB9">
        <w:rPr>
          <w:rFonts w:ascii="Times New Roman" w:hAnsi="Times New Roman" w:cs="Times New Roman"/>
          <w:sz w:val="24"/>
          <w:szCs w:val="24"/>
        </w:rPr>
        <w:t>202</w:t>
      </w:r>
      <w:r w:rsidR="00D341A6">
        <w:rPr>
          <w:rFonts w:ascii="Times New Roman" w:hAnsi="Times New Roman" w:cs="Times New Roman"/>
          <w:sz w:val="24"/>
          <w:szCs w:val="24"/>
        </w:rPr>
        <w:t>6</w:t>
      </w:r>
      <w:r w:rsidR="001306FC">
        <w:rPr>
          <w:rFonts w:ascii="Times New Roman" w:hAnsi="Times New Roman" w:cs="Times New Roman"/>
          <w:sz w:val="24"/>
          <w:szCs w:val="24"/>
        </w:rPr>
        <w:t xml:space="preserve">r. </w:t>
      </w:r>
      <w:r w:rsidRPr="00DD5E44">
        <w:rPr>
          <w:rFonts w:ascii="Times New Roman" w:hAnsi="Times New Roman" w:cs="Times New Roman"/>
          <w:sz w:val="24"/>
          <w:szCs w:val="24"/>
        </w:rPr>
        <w:t>w Starej Błotnicy pomiędzy:</w:t>
      </w:r>
    </w:p>
    <w:p w:rsidR="008F5FB9" w:rsidRPr="00DD5E44" w:rsidRDefault="008F5FB9" w:rsidP="00564AE1">
      <w:pPr>
        <w:tabs>
          <w:tab w:val="left" w:pos="9752"/>
        </w:tabs>
        <w:autoSpaceDE w:val="0"/>
        <w:autoSpaceDN w:val="0"/>
        <w:adjustRightInd w:val="0"/>
        <w:spacing w:after="0" w:line="360" w:lineRule="auto"/>
        <w:ind w:right="396"/>
        <w:jc w:val="both"/>
        <w:rPr>
          <w:rFonts w:ascii="Times New Roman" w:hAnsi="Times New Roman" w:cs="Times New Roman"/>
          <w:sz w:val="24"/>
          <w:szCs w:val="24"/>
        </w:rPr>
      </w:pPr>
    </w:p>
    <w:p w:rsidR="00DD5E44" w:rsidRPr="00DD5E44" w:rsidRDefault="00DD5E44" w:rsidP="00564AE1">
      <w:pPr>
        <w:autoSpaceDE w:val="0"/>
        <w:autoSpaceDN w:val="0"/>
        <w:adjustRightInd w:val="0"/>
        <w:spacing w:after="0" w:line="360" w:lineRule="auto"/>
        <w:jc w:val="both"/>
        <w:rPr>
          <w:rFonts w:ascii="Times New Roman" w:hAnsi="Times New Roman" w:cs="Times New Roman"/>
          <w:sz w:val="24"/>
          <w:szCs w:val="24"/>
        </w:rPr>
      </w:pPr>
      <w:r w:rsidRPr="00DD5E44">
        <w:rPr>
          <w:rFonts w:ascii="Times New Roman" w:hAnsi="Times New Roman" w:cs="Times New Roman"/>
          <w:b/>
          <w:bCs/>
          <w:sz w:val="24"/>
          <w:szCs w:val="24"/>
        </w:rPr>
        <w:t xml:space="preserve">Gminą Stara Błotnica, </w:t>
      </w:r>
      <w:r w:rsidRPr="00DD5E44">
        <w:rPr>
          <w:rFonts w:ascii="Times New Roman" w:hAnsi="Times New Roman" w:cs="Times New Roman"/>
          <w:bCs/>
          <w:sz w:val="24"/>
          <w:szCs w:val="24"/>
        </w:rPr>
        <w:t>26-806 Stara Błotnica 46</w:t>
      </w:r>
      <w:r w:rsidRPr="00DD5E44">
        <w:rPr>
          <w:rFonts w:ascii="Times New Roman" w:hAnsi="Times New Roman" w:cs="Times New Roman"/>
          <w:sz w:val="24"/>
          <w:szCs w:val="24"/>
        </w:rPr>
        <w:t>,</w:t>
      </w:r>
    </w:p>
    <w:p w:rsidR="00DD5E44" w:rsidRPr="00DD5E44" w:rsidRDefault="00DD5E44" w:rsidP="00564AE1">
      <w:pPr>
        <w:autoSpaceDE w:val="0"/>
        <w:autoSpaceDN w:val="0"/>
        <w:adjustRightInd w:val="0"/>
        <w:spacing w:after="0" w:line="360" w:lineRule="auto"/>
        <w:jc w:val="both"/>
        <w:rPr>
          <w:rFonts w:ascii="Times New Roman" w:hAnsi="Times New Roman" w:cs="Times New Roman"/>
          <w:sz w:val="24"/>
          <w:szCs w:val="24"/>
        </w:rPr>
      </w:pPr>
      <w:r w:rsidRPr="00DD5E44">
        <w:rPr>
          <w:rFonts w:ascii="Times New Roman" w:hAnsi="Times New Roman" w:cs="Times New Roman"/>
          <w:sz w:val="24"/>
          <w:szCs w:val="24"/>
        </w:rPr>
        <w:t xml:space="preserve">NIP: </w:t>
      </w:r>
      <w:r w:rsidRPr="00D17C6F">
        <w:rPr>
          <w:rFonts w:ascii="Times New Roman" w:eastAsia="Calibri" w:hAnsi="Times New Roman" w:cs="Times New Roman"/>
          <w:sz w:val="24"/>
          <w:szCs w:val="24"/>
        </w:rPr>
        <w:t>798-14-58-221</w:t>
      </w:r>
      <w:r w:rsidRPr="00D17C6F">
        <w:rPr>
          <w:rFonts w:ascii="Times New Roman" w:hAnsi="Times New Roman" w:cs="Times New Roman"/>
          <w:sz w:val="24"/>
          <w:szCs w:val="24"/>
        </w:rPr>
        <w:t>,</w:t>
      </w:r>
      <w:r w:rsidRPr="00DD5E44">
        <w:rPr>
          <w:rFonts w:ascii="Times New Roman" w:hAnsi="Times New Roman" w:cs="Times New Roman"/>
          <w:sz w:val="24"/>
          <w:szCs w:val="24"/>
        </w:rPr>
        <w:t xml:space="preserve"> Regon: </w:t>
      </w:r>
      <w:r w:rsidRPr="00DD5E44">
        <w:rPr>
          <w:rStyle w:val="Pogrubienie"/>
          <w:rFonts w:ascii="Times New Roman" w:hAnsi="Times New Roman" w:cs="Times New Roman"/>
          <w:b w:val="0"/>
          <w:sz w:val="24"/>
          <w:szCs w:val="24"/>
          <w:shd w:val="clear" w:color="auto" w:fill="FFFFFF"/>
        </w:rPr>
        <w:t>670224019</w:t>
      </w:r>
      <w:r w:rsidRPr="00DD5E44">
        <w:rPr>
          <w:rFonts w:ascii="Times New Roman" w:hAnsi="Times New Roman" w:cs="Times New Roman"/>
          <w:b/>
          <w:sz w:val="24"/>
          <w:szCs w:val="24"/>
        </w:rPr>
        <w:t>,</w:t>
      </w:r>
    </w:p>
    <w:p w:rsidR="00DD5E44" w:rsidRPr="00DD5E44" w:rsidRDefault="00DD5E44" w:rsidP="00564AE1">
      <w:pPr>
        <w:autoSpaceDE w:val="0"/>
        <w:autoSpaceDN w:val="0"/>
        <w:adjustRightInd w:val="0"/>
        <w:spacing w:after="0" w:line="360" w:lineRule="auto"/>
        <w:jc w:val="both"/>
        <w:rPr>
          <w:rFonts w:ascii="Times New Roman" w:hAnsi="Times New Roman" w:cs="Times New Roman"/>
          <w:sz w:val="24"/>
          <w:szCs w:val="24"/>
        </w:rPr>
      </w:pPr>
      <w:r w:rsidRPr="00DD5E44">
        <w:rPr>
          <w:rFonts w:ascii="Times New Roman" w:hAnsi="Times New Roman" w:cs="Times New Roman"/>
          <w:sz w:val="24"/>
          <w:szCs w:val="24"/>
        </w:rPr>
        <w:t xml:space="preserve">zwaną dalej </w:t>
      </w:r>
      <w:r w:rsidRPr="00DD5E44">
        <w:rPr>
          <w:rFonts w:ascii="Times New Roman" w:hAnsi="Times New Roman" w:cs="Times New Roman"/>
          <w:b/>
          <w:sz w:val="24"/>
          <w:szCs w:val="24"/>
        </w:rPr>
        <w:t>Zamawiającym</w:t>
      </w:r>
      <w:r w:rsidRPr="00DD5E44">
        <w:rPr>
          <w:rFonts w:ascii="Times New Roman" w:hAnsi="Times New Roman" w:cs="Times New Roman"/>
          <w:sz w:val="24"/>
          <w:szCs w:val="24"/>
        </w:rPr>
        <w:t xml:space="preserve"> reprezentowaną przez:</w:t>
      </w:r>
    </w:p>
    <w:p w:rsidR="00DD5E44" w:rsidRDefault="00DD5E44" w:rsidP="00564AE1">
      <w:pPr>
        <w:autoSpaceDE w:val="0"/>
        <w:autoSpaceDN w:val="0"/>
        <w:adjustRightInd w:val="0"/>
        <w:spacing w:after="0" w:line="360" w:lineRule="auto"/>
        <w:jc w:val="both"/>
        <w:rPr>
          <w:rFonts w:ascii="Times New Roman" w:hAnsi="Times New Roman" w:cs="Times New Roman"/>
          <w:sz w:val="24"/>
          <w:szCs w:val="24"/>
        </w:rPr>
      </w:pPr>
      <w:r w:rsidRPr="00D17C6F">
        <w:rPr>
          <w:rFonts w:ascii="Times New Roman" w:hAnsi="Times New Roman" w:cs="Times New Roman"/>
          <w:bCs/>
          <w:sz w:val="24"/>
          <w:szCs w:val="24"/>
        </w:rPr>
        <w:t>Wójta Gminy Stara Błotnica</w:t>
      </w:r>
      <w:r w:rsidRPr="00DD5E44">
        <w:rPr>
          <w:rFonts w:ascii="Times New Roman" w:hAnsi="Times New Roman" w:cs="Times New Roman"/>
          <w:sz w:val="24"/>
          <w:szCs w:val="24"/>
        </w:rPr>
        <w:t xml:space="preserve">– Marcina </w:t>
      </w:r>
      <w:proofErr w:type="spellStart"/>
      <w:r w:rsidRPr="00DD5E44">
        <w:rPr>
          <w:rFonts w:ascii="Times New Roman" w:hAnsi="Times New Roman" w:cs="Times New Roman"/>
          <w:sz w:val="24"/>
          <w:szCs w:val="24"/>
        </w:rPr>
        <w:t>Kozdracha</w:t>
      </w:r>
      <w:proofErr w:type="spellEnd"/>
    </w:p>
    <w:p w:rsidR="00E043EB" w:rsidRPr="00DD5E44" w:rsidRDefault="001306FC" w:rsidP="00564AE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sidR="00E043EB">
        <w:rPr>
          <w:rFonts w:ascii="Times New Roman" w:hAnsi="Times New Roman" w:cs="Times New Roman"/>
          <w:sz w:val="24"/>
          <w:szCs w:val="24"/>
        </w:rPr>
        <w:t xml:space="preserve">rzy kontrasygnacie </w:t>
      </w:r>
      <w:r>
        <w:rPr>
          <w:rFonts w:ascii="Times New Roman" w:hAnsi="Times New Roman" w:cs="Times New Roman"/>
          <w:sz w:val="24"/>
          <w:szCs w:val="24"/>
        </w:rPr>
        <w:t xml:space="preserve">Skarbnika Gminy – Beaty Lubeckiej - </w:t>
      </w:r>
      <w:proofErr w:type="spellStart"/>
      <w:r>
        <w:rPr>
          <w:rFonts w:ascii="Times New Roman" w:hAnsi="Times New Roman" w:cs="Times New Roman"/>
          <w:sz w:val="24"/>
          <w:szCs w:val="24"/>
        </w:rPr>
        <w:t>Zgiep</w:t>
      </w:r>
      <w:proofErr w:type="spellEnd"/>
    </w:p>
    <w:p w:rsidR="00DD5E44" w:rsidRPr="00DD5E44" w:rsidRDefault="00DD5E44" w:rsidP="00564AE1">
      <w:pPr>
        <w:autoSpaceDE w:val="0"/>
        <w:autoSpaceDN w:val="0"/>
        <w:adjustRightInd w:val="0"/>
        <w:spacing w:after="0" w:line="360" w:lineRule="auto"/>
        <w:jc w:val="both"/>
        <w:rPr>
          <w:rFonts w:ascii="Times New Roman" w:hAnsi="Times New Roman" w:cs="Times New Roman"/>
          <w:sz w:val="24"/>
          <w:szCs w:val="24"/>
        </w:rPr>
      </w:pPr>
      <w:r w:rsidRPr="00DD5E44">
        <w:rPr>
          <w:rFonts w:ascii="Times New Roman" w:hAnsi="Times New Roman" w:cs="Times New Roman"/>
          <w:sz w:val="24"/>
          <w:szCs w:val="24"/>
        </w:rPr>
        <w:t>a</w:t>
      </w:r>
    </w:p>
    <w:p w:rsidR="00421F05" w:rsidRPr="00C352A2" w:rsidRDefault="00C352A2" w:rsidP="00564AE1">
      <w:pPr>
        <w:autoSpaceDE w:val="0"/>
        <w:autoSpaceDN w:val="0"/>
        <w:adjustRightInd w:val="0"/>
        <w:spacing w:after="0" w:line="360" w:lineRule="auto"/>
        <w:jc w:val="both"/>
        <w:rPr>
          <w:rFonts w:ascii="Times New Roman" w:eastAsia="Lucida Sans Unicode" w:hAnsi="Times New Roman" w:cs="Times New Roman"/>
          <w:b/>
          <w:bCs/>
          <w:kern w:val="1"/>
          <w:sz w:val="24"/>
          <w:szCs w:val="24"/>
        </w:rPr>
      </w:pPr>
      <w:r>
        <w:rPr>
          <w:rFonts w:ascii="Times New Roman" w:eastAsia="Lucida Sans Unicode" w:hAnsi="Times New Roman" w:cs="Times New Roman"/>
          <w:kern w:val="1"/>
          <w:sz w:val="24"/>
          <w:szCs w:val="24"/>
        </w:rPr>
        <w:t>Panem</w:t>
      </w:r>
      <w:r w:rsidR="00DF2CFF">
        <w:rPr>
          <w:rFonts w:ascii="Times New Roman" w:eastAsia="Lucida Sans Unicode" w:hAnsi="Times New Roman" w:cs="Times New Roman"/>
          <w:kern w:val="1"/>
          <w:sz w:val="24"/>
          <w:szCs w:val="24"/>
        </w:rPr>
        <w:t>/</w:t>
      </w:r>
      <w:proofErr w:type="spellStart"/>
      <w:r w:rsidR="00DF2CFF">
        <w:rPr>
          <w:rFonts w:ascii="Times New Roman" w:eastAsia="Lucida Sans Unicode" w:hAnsi="Times New Roman" w:cs="Times New Roman"/>
          <w:kern w:val="1"/>
          <w:sz w:val="24"/>
          <w:szCs w:val="24"/>
        </w:rPr>
        <w:t>ią</w:t>
      </w:r>
      <w:proofErr w:type="spellEnd"/>
      <w:r w:rsidR="00844AB8">
        <w:rPr>
          <w:rFonts w:ascii="Times New Roman" w:eastAsia="Lucida Sans Unicode" w:hAnsi="Times New Roman" w:cs="Times New Roman"/>
          <w:kern w:val="1"/>
          <w:sz w:val="24"/>
          <w:szCs w:val="24"/>
        </w:rPr>
        <w:t>……………..</w:t>
      </w:r>
      <w:r>
        <w:rPr>
          <w:rFonts w:ascii="Times New Roman" w:eastAsia="Lucida Sans Unicode" w:hAnsi="Times New Roman" w:cs="Times New Roman"/>
          <w:kern w:val="1"/>
          <w:sz w:val="24"/>
          <w:szCs w:val="24"/>
        </w:rPr>
        <w:t xml:space="preserve"> prowadzącym działalność gospodarcza pod nazwą </w:t>
      </w:r>
      <w:r w:rsidR="00844AB8">
        <w:rPr>
          <w:rFonts w:ascii="Times New Roman" w:eastAsia="Lucida Sans Unicode" w:hAnsi="Times New Roman" w:cs="Times New Roman"/>
          <w:kern w:val="1"/>
          <w:sz w:val="24"/>
          <w:szCs w:val="24"/>
        </w:rPr>
        <w:t>……………………………….</w:t>
      </w:r>
      <w:r w:rsidR="00421F05" w:rsidRPr="00421F05">
        <w:rPr>
          <w:rFonts w:ascii="Times New Roman" w:eastAsia="Lucida Sans Unicode" w:hAnsi="Times New Roman" w:cs="Times New Roman"/>
          <w:kern w:val="1"/>
          <w:sz w:val="24"/>
          <w:szCs w:val="24"/>
        </w:rPr>
        <w:t>z siedzibą</w:t>
      </w:r>
      <w:r w:rsidR="00844AB8">
        <w:rPr>
          <w:rFonts w:ascii="Times New Roman" w:eastAsia="Lucida Sans Unicode" w:hAnsi="Times New Roman" w:cs="Times New Roman"/>
          <w:kern w:val="1"/>
          <w:sz w:val="24"/>
          <w:szCs w:val="24"/>
        </w:rPr>
        <w:t>………………..</w:t>
      </w:r>
      <w:r w:rsidR="00421F05" w:rsidRPr="00421F05">
        <w:rPr>
          <w:rFonts w:ascii="Times New Roman" w:eastAsia="Lucida Sans Unicode" w:hAnsi="Times New Roman" w:cs="Times New Roman"/>
          <w:kern w:val="1"/>
          <w:sz w:val="24"/>
          <w:szCs w:val="24"/>
        </w:rPr>
        <w:t xml:space="preserve">, posiadającą/cym wpis do Centralnej Ewidencji  i Informacji o Działalności Gospodarczej, posługującym się  numerami NIP: </w:t>
      </w:r>
      <w:r w:rsidR="00844AB8">
        <w:rPr>
          <w:rFonts w:ascii="Times New Roman" w:eastAsia="Lucida Sans Unicode" w:hAnsi="Times New Roman" w:cs="Times New Roman"/>
          <w:kern w:val="1"/>
          <w:sz w:val="24"/>
          <w:szCs w:val="24"/>
        </w:rPr>
        <w:t>……………………..</w:t>
      </w:r>
      <w:r w:rsidR="00421F05" w:rsidRPr="00421F05">
        <w:rPr>
          <w:rFonts w:ascii="Times New Roman" w:eastAsia="Lucida Sans Unicode" w:hAnsi="Times New Roman" w:cs="Times New Roman"/>
          <w:kern w:val="1"/>
          <w:sz w:val="24"/>
          <w:szCs w:val="24"/>
        </w:rPr>
        <w:t xml:space="preserve">, Regon </w:t>
      </w:r>
      <w:r w:rsidR="00844AB8">
        <w:rPr>
          <w:rFonts w:ascii="Times New Roman" w:eastAsia="Lucida Sans Unicode" w:hAnsi="Times New Roman" w:cs="Times New Roman"/>
          <w:kern w:val="1"/>
          <w:sz w:val="24"/>
          <w:szCs w:val="24"/>
        </w:rPr>
        <w:t>……………..</w:t>
      </w:r>
      <w:r w:rsidR="00421F05" w:rsidRPr="00421F05">
        <w:rPr>
          <w:rFonts w:ascii="Times New Roman" w:eastAsia="Lucida Sans Unicode" w:hAnsi="Times New Roman" w:cs="Times New Roman"/>
          <w:kern w:val="1"/>
          <w:sz w:val="24"/>
          <w:szCs w:val="24"/>
        </w:rPr>
        <w:t xml:space="preserve"> zwanym/ą dalej </w:t>
      </w:r>
      <w:r w:rsidR="00421F05" w:rsidRPr="00C352A2">
        <w:rPr>
          <w:rFonts w:ascii="Times New Roman" w:eastAsia="Lucida Sans Unicode" w:hAnsi="Times New Roman" w:cs="Times New Roman"/>
          <w:b/>
          <w:bCs/>
          <w:kern w:val="1"/>
          <w:sz w:val="24"/>
          <w:szCs w:val="24"/>
        </w:rPr>
        <w:t>Wykonawcą</w:t>
      </w:r>
    </w:p>
    <w:p w:rsidR="00937E05" w:rsidRPr="00FE21BD" w:rsidRDefault="00937E05" w:rsidP="00E6222C">
      <w:pPr>
        <w:pStyle w:val="Nagwek1"/>
        <w:spacing w:line="360" w:lineRule="auto"/>
        <w:jc w:val="both"/>
        <w:rPr>
          <w:rFonts w:ascii="Times New Roman" w:eastAsia="Times New Roman" w:hAnsi="Times New Roman" w:cs="Times New Roman"/>
          <w:bCs/>
          <w:color w:val="auto"/>
          <w:sz w:val="24"/>
          <w:szCs w:val="24"/>
          <w:lang w:eastAsia="pl-PL"/>
        </w:rPr>
      </w:pPr>
      <w:r w:rsidRPr="00184989">
        <w:rPr>
          <w:rFonts w:ascii="Times New Roman" w:hAnsi="Times New Roman" w:cs="Times New Roman"/>
          <w:color w:val="000000" w:themeColor="text1"/>
          <w:sz w:val="24"/>
          <w:szCs w:val="26"/>
        </w:rPr>
        <w:t>s</w:t>
      </w:r>
      <w:r w:rsidRPr="00184989">
        <w:rPr>
          <w:rFonts w:ascii="Times New Roman" w:hAnsi="Times New Roman" w:cs="Times New Roman"/>
          <w:color w:val="000000" w:themeColor="text1"/>
          <w:sz w:val="24"/>
        </w:rPr>
        <w:t>tosownie do dokonanego przez Zamawiającego wyboru oferty, złożonej przez Wykonawcę w</w:t>
      </w:r>
      <w:r w:rsidR="00E6222C">
        <w:rPr>
          <w:rFonts w:ascii="Times New Roman" w:hAnsi="Times New Roman" w:cs="Times New Roman"/>
          <w:color w:val="000000" w:themeColor="text1"/>
          <w:sz w:val="24"/>
        </w:rPr>
        <w:t> </w:t>
      </w:r>
      <w:r w:rsidRPr="00184989">
        <w:rPr>
          <w:rFonts w:ascii="Times New Roman" w:hAnsi="Times New Roman" w:cs="Times New Roman"/>
          <w:color w:val="000000" w:themeColor="text1"/>
          <w:sz w:val="24"/>
        </w:rPr>
        <w:t>postępowaniu o udzielenie zamówienia publicznego w trybie zapytania ofertowego</w:t>
      </w:r>
      <w:r w:rsidRPr="00B21D6A">
        <w:rPr>
          <w:rFonts w:ascii="Times New Roman" w:hAnsi="Times New Roman" w:cs="Times New Roman"/>
          <w:sz w:val="24"/>
        </w:rPr>
        <w:t xml:space="preserve">, </w:t>
      </w:r>
      <w:bookmarkStart w:id="0" w:name="_Hlk113952911"/>
      <w:r>
        <w:rPr>
          <w:rFonts w:ascii="Times New Roman" w:hAnsi="Times New Roman" w:cs="Times New Roman"/>
          <w:color w:val="auto"/>
          <w:sz w:val="24"/>
        </w:rPr>
        <w:t xml:space="preserve">w </w:t>
      </w:r>
      <w:r w:rsidRPr="00184989">
        <w:rPr>
          <w:rFonts w:ascii="Times New Roman" w:eastAsia="Times New Roman" w:hAnsi="Times New Roman" w:cs="Times New Roman"/>
          <w:bCs/>
          <w:color w:val="auto"/>
          <w:sz w:val="24"/>
          <w:szCs w:val="24"/>
          <w:lang w:eastAsia="pl-PL"/>
        </w:rPr>
        <w:t>oparciu o</w:t>
      </w:r>
      <w:r w:rsidR="00E6222C">
        <w:rPr>
          <w:rFonts w:ascii="Times New Roman" w:eastAsia="Times New Roman" w:hAnsi="Times New Roman" w:cs="Times New Roman"/>
          <w:bCs/>
          <w:color w:val="auto"/>
          <w:sz w:val="24"/>
          <w:szCs w:val="24"/>
          <w:lang w:eastAsia="pl-PL"/>
        </w:rPr>
        <w:t> </w:t>
      </w:r>
      <w:r w:rsidRPr="00184989">
        <w:rPr>
          <w:rFonts w:ascii="Times New Roman" w:eastAsia="Times New Roman" w:hAnsi="Times New Roman" w:cs="Times New Roman"/>
          <w:bCs/>
          <w:color w:val="auto"/>
          <w:sz w:val="24"/>
          <w:szCs w:val="24"/>
          <w:lang w:eastAsia="pl-PL"/>
        </w:rPr>
        <w:t>wewnętrzną procedurę zamawiającego</w:t>
      </w:r>
      <w:bookmarkEnd w:id="0"/>
      <w:r w:rsidRPr="00184989">
        <w:rPr>
          <w:rFonts w:ascii="Times New Roman" w:eastAsia="Times New Roman" w:hAnsi="Times New Roman" w:cs="Times New Roman"/>
          <w:bCs/>
          <w:color w:val="auto"/>
          <w:sz w:val="24"/>
          <w:szCs w:val="24"/>
          <w:lang w:eastAsia="pl-PL"/>
        </w:rPr>
        <w:t xml:space="preserve"> o wartości </w:t>
      </w:r>
      <w:bookmarkStart w:id="1" w:name="_Hlk113952879"/>
      <w:r w:rsidRPr="00184989">
        <w:rPr>
          <w:rFonts w:ascii="Times New Roman" w:eastAsia="Times New Roman" w:hAnsi="Times New Roman" w:cs="Times New Roman"/>
          <w:bCs/>
          <w:color w:val="auto"/>
          <w:sz w:val="24"/>
          <w:szCs w:val="24"/>
          <w:lang w:eastAsia="pl-PL"/>
        </w:rPr>
        <w:t xml:space="preserve">nieprzekraczającej </w:t>
      </w:r>
      <w:r w:rsidRPr="00FE21BD">
        <w:rPr>
          <w:rFonts w:ascii="Times New Roman" w:eastAsia="Times New Roman" w:hAnsi="Times New Roman" w:cs="Times New Roman"/>
          <w:bCs/>
          <w:color w:val="auto"/>
          <w:sz w:val="24"/>
          <w:szCs w:val="24"/>
          <w:lang w:eastAsia="pl-PL"/>
        </w:rPr>
        <w:t>1</w:t>
      </w:r>
      <w:r w:rsidR="00D341A6">
        <w:rPr>
          <w:rFonts w:ascii="Times New Roman" w:eastAsia="Times New Roman" w:hAnsi="Times New Roman" w:cs="Times New Roman"/>
          <w:bCs/>
          <w:color w:val="auto"/>
          <w:sz w:val="24"/>
          <w:szCs w:val="24"/>
          <w:lang w:eastAsia="pl-PL"/>
        </w:rPr>
        <w:t>7</w:t>
      </w:r>
      <w:r w:rsidRPr="00FE21BD">
        <w:rPr>
          <w:rFonts w:ascii="Times New Roman" w:eastAsia="Times New Roman" w:hAnsi="Times New Roman" w:cs="Times New Roman"/>
          <w:bCs/>
          <w:color w:val="auto"/>
          <w:sz w:val="24"/>
          <w:szCs w:val="24"/>
          <w:lang w:eastAsia="pl-PL"/>
        </w:rPr>
        <w:t>0 000,00 zł</w:t>
      </w:r>
      <w:bookmarkEnd w:id="1"/>
      <w:r w:rsidRPr="00FE21BD">
        <w:rPr>
          <w:rFonts w:ascii="Times New Roman" w:hAnsi="Times New Roman"/>
          <w:color w:val="auto"/>
          <w:sz w:val="24"/>
          <w:szCs w:val="24"/>
        </w:rPr>
        <w:t>została zawarta umowa na</w:t>
      </w:r>
      <w:r w:rsidRPr="00FE21BD">
        <w:rPr>
          <w:rFonts w:ascii="Times New Roman" w:hAnsi="Times New Roman" w:cs="Times New Roman"/>
          <w:color w:val="auto"/>
          <w:sz w:val="24"/>
        </w:rPr>
        <w:t>, o następującej</w:t>
      </w:r>
      <w:r w:rsidRPr="00FE21BD">
        <w:rPr>
          <w:rFonts w:ascii="Times New Roman" w:hAnsi="Times New Roman"/>
          <w:color w:val="auto"/>
          <w:sz w:val="24"/>
          <w:szCs w:val="24"/>
        </w:rPr>
        <w:t xml:space="preserve"> treści:</w:t>
      </w:r>
    </w:p>
    <w:p w:rsidR="00AA60CC" w:rsidRDefault="00AA60CC" w:rsidP="00564AE1">
      <w:pPr>
        <w:autoSpaceDE w:val="0"/>
        <w:autoSpaceDN w:val="0"/>
        <w:adjustRightInd w:val="0"/>
        <w:spacing w:after="0" w:line="360" w:lineRule="auto"/>
        <w:jc w:val="both"/>
        <w:rPr>
          <w:rFonts w:ascii="Times New Roman" w:hAnsi="Times New Roman" w:cs="Times New Roman"/>
          <w:sz w:val="24"/>
          <w:szCs w:val="24"/>
        </w:rPr>
      </w:pPr>
    </w:p>
    <w:p w:rsidR="00937E05" w:rsidRDefault="00937E05" w:rsidP="00937E05">
      <w:pPr>
        <w:autoSpaceDE w:val="0"/>
        <w:autoSpaceDN w:val="0"/>
        <w:adjustRightInd w:val="0"/>
        <w:spacing w:after="0" w:line="360" w:lineRule="auto"/>
        <w:jc w:val="center"/>
        <w:rPr>
          <w:rFonts w:ascii="Times New Roman" w:hAnsi="Times New Roman"/>
          <w:b/>
          <w:sz w:val="24"/>
          <w:szCs w:val="24"/>
        </w:rPr>
      </w:pPr>
      <w:r w:rsidRPr="00545EF1">
        <w:rPr>
          <w:rFonts w:ascii="Times New Roman" w:hAnsi="Times New Roman" w:cs="Times New Roman"/>
          <w:b/>
          <w:sz w:val="24"/>
          <w:szCs w:val="24"/>
        </w:rPr>
        <w:t>§</w:t>
      </w:r>
      <w:r w:rsidRPr="00545EF1">
        <w:rPr>
          <w:rFonts w:ascii="Times New Roman" w:hAnsi="Times New Roman"/>
          <w:b/>
          <w:sz w:val="24"/>
          <w:szCs w:val="24"/>
        </w:rPr>
        <w:t xml:space="preserve"> 1</w:t>
      </w:r>
    </w:p>
    <w:p w:rsidR="00734BCA" w:rsidRPr="00C12C3C" w:rsidRDefault="00734BCA" w:rsidP="004B40F0">
      <w:pPr>
        <w:autoSpaceDE w:val="0"/>
        <w:autoSpaceDN w:val="0"/>
        <w:adjustRightInd w:val="0"/>
        <w:spacing w:after="0" w:line="360" w:lineRule="auto"/>
        <w:jc w:val="both"/>
        <w:rPr>
          <w:rFonts w:ascii="Times New Roman" w:hAnsi="Times New Roman"/>
          <w:b/>
          <w:i/>
          <w:iCs/>
          <w:sz w:val="10"/>
          <w:szCs w:val="10"/>
          <w:u w:val="single"/>
        </w:rPr>
      </w:pPr>
    </w:p>
    <w:p w:rsidR="005D7EBF" w:rsidRPr="00C12C3C" w:rsidRDefault="00267507" w:rsidP="00D341A6">
      <w:pPr>
        <w:spacing w:after="165" w:line="360" w:lineRule="auto"/>
        <w:jc w:val="both"/>
        <w:rPr>
          <w:rFonts w:ascii="Times New Roman" w:hAnsi="Times New Roman" w:cs="Times New Roman"/>
          <w:b/>
          <w:i/>
          <w:sz w:val="24"/>
          <w:szCs w:val="24"/>
        </w:rPr>
      </w:pPr>
      <w:r w:rsidRPr="00C12C3C">
        <w:rPr>
          <w:rFonts w:ascii="Times New Roman" w:hAnsi="Times New Roman" w:cs="Times New Roman"/>
          <w:sz w:val="24"/>
          <w:szCs w:val="24"/>
        </w:rPr>
        <w:t>1. Zamawiający zleca, a Wykonawca przyjmuje do wykonania usługi polegające na ,, Wykonanie Programu Funkcjonalno-Użytkowego (PFU) dla inwestycji pn: „Adaptacja pomieszczeń w piwnicy budynku PSP w Starej Błotnicy na pomieszczenia miejsc doraźnego schronienia”</w:t>
      </w:r>
      <w:bookmarkStart w:id="2" w:name="_Hlk191978293"/>
      <w:bookmarkStart w:id="3" w:name="_Hlk191978819"/>
    </w:p>
    <w:bookmarkEnd w:id="2"/>
    <w:bookmarkEnd w:id="3"/>
    <w:p w:rsidR="00AD1FCF" w:rsidRDefault="00124855" w:rsidP="00560961">
      <w:pPr>
        <w:pStyle w:val="Akapitzlist"/>
        <w:autoSpaceDE w:val="0"/>
        <w:autoSpaceDN w:val="0"/>
        <w:adjustRightInd w:val="0"/>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2. </w:t>
      </w:r>
      <w:r w:rsidR="00DD5E44" w:rsidRPr="00150225">
        <w:rPr>
          <w:rFonts w:ascii="Times New Roman" w:hAnsi="Times New Roman" w:cs="Times New Roman"/>
          <w:sz w:val="24"/>
          <w:szCs w:val="24"/>
        </w:rPr>
        <w:t xml:space="preserve">Szczegółowy opis przedmiotu zamówienia został przedstawiony w </w:t>
      </w:r>
      <w:r w:rsidR="00B1372B">
        <w:rPr>
          <w:rFonts w:ascii="Times New Roman" w:hAnsi="Times New Roman" w:cs="Times New Roman"/>
          <w:sz w:val="24"/>
          <w:szCs w:val="24"/>
        </w:rPr>
        <w:t>zapytaniu ofertowym</w:t>
      </w:r>
      <w:r w:rsidR="00BE383A">
        <w:rPr>
          <w:rFonts w:ascii="Times New Roman" w:hAnsi="Times New Roman" w:cs="Times New Roman"/>
          <w:sz w:val="24"/>
          <w:szCs w:val="24"/>
        </w:rPr>
        <w:t xml:space="preserve"> z </w:t>
      </w:r>
      <w:r w:rsidR="00BE383A" w:rsidRPr="00124855">
        <w:rPr>
          <w:rFonts w:ascii="Times New Roman" w:hAnsi="Times New Roman" w:cs="Times New Roman"/>
          <w:sz w:val="24"/>
          <w:szCs w:val="24"/>
        </w:rPr>
        <w:t>dnia</w:t>
      </w:r>
      <w:r w:rsidR="00C12C3C">
        <w:rPr>
          <w:rFonts w:ascii="Times New Roman" w:hAnsi="Times New Roman" w:cs="Times New Roman"/>
          <w:sz w:val="24"/>
          <w:szCs w:val="24"/>
        </w:rPr>
        <w:t xml:space="preserve"> 29.04</w:t>
      </w:r>
      <w:r w:rsidR="007D5FA7">
        <w:rPr>
          <w:rFonts w:ascii="Times New Roman" w:hAnsi="Times New Roman" w:cs="Times New Roman"/>
          <w:sz w:val="24"/>
          <w:szCs w:val="24"/>
        </w:rPr>
        <w:t>.2026</w:t>
      </w:r>
      <w:r w:rsidR="00DB005F" w:rsidRPr="00124855">
        <w:rPr>
          <w:rFonts w:ascii="Times New Roman" w:hAnsi="Times New Roman" w:cs="Times New Roman"/>
          <w:sz w:val="24"/>
          <w:szCs w:val="24"/>
        </w:rPr>
        <w:t xml:space="preserve"> r.</w:t>
      </w:r>
    </w:p>
    <w:p w:rsidR="002E4F07" w:rsidRPr="00DF2CFF" w:rsidRDefault="00564AE1" w:rsidP="00DF2CFF">
      <w:pPr>
        <w:pStyle w:val="Akapitzlist"/>
        <w:autoSpaceDE w:val="0"/>
        <w:autoSpaceDN w:val="0"/>
        <w:adjustRightInd w:val="0"/>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3</w:t>
      </w:r>
      <w:r w:rsidR="00AD1FCF">
        <w:rPr>
          <w:rFonts w:ascii="Times New Roman" w:hAnsi="Times New Roman" w:cs="Times New Roman"/>
          <w:sz w:val="24"/>
          <w:szCs w:val="24"/>
        </w:rPr>
        <w:t xml:space="preserve">. </w:t>
      </w:r>
      <w:r w:rsidR="00DD5E44" w:rsidRPr="00150225">
        <w:rPr>
          <w:rFonts w:ascii="Times New Roman" w:hAnsi="Times New Roman" w:cs="Times New Roman"/>
          <w:sz w:val="24"/>
          <w:szCs w:val="24"/>
        </w:rPr>
        <w:t>Wykonawca zobowiązuje się do wykonania zamówienia zgodnie z umową, przepisami prawa, w</w:t>
      </w:r>
      <w:r>
        <w:rPr>
          <w:rFonts w:ascii="Times New Roman" w:hAnsi="Times New Roman" w:cs="Times New Roman"/>
          <w:sz w:val="24"/>
          <w:szCs w:val="24"/>
        </w:rPr>
        <w:t> </w:t>
      </w:r>
      <w:r w:rsidR="00DD5E44" w:rsidRPr="00150225">
        <w:rPr>
          <w:rFonts w:ascii="Times New Roman" w:hAnsi="Times New Roman" w:cs="Times New Roman"/>
          <w:sz w:val="24"/>
          <w:szCs w:val="24"/>
        </w:rPr>
        <w:t>tymaktualnie obowiązującymi przepisami techniczno-budowlanymi i obowiązującymi normami, a</w:t>
      </w:r>
      <w:r w:rsidR="00955E9C">
        <w:rPr>
          <w:rFonts w:ascii="Times New Roman" w:hAnsi="Times New Roman" w:cs="Times New Roman"/>
          <w:sz w:val="24"/>
          <w:szCs w:val="24"/>
        </w:rPr>
        <w:t> </w:t>
      </w:r>
      <w:r w:rsidR="00DD5E44" w:rsidRPr="00150225">
        <w:rPr>
          <w:rFonts w:ascii="Times New Roman" w:hAnsi="Times New Roman" w:cs="Times New Roman"/>
          <w:sz w:val="24"/>
          <w:szCs w:val="24"/>
        </w:rPr>
        <w:t>takżezasadami wiedzy technicznej, przy zastosowaniu rozwiązań racjonalizujących koszty budowyi eksploatacji oraz zgodnie z wymaganiami o</w:t>
      </w:r>
      <w:r w:rsidR="00AD1FCF">
        <w:rPr>
          <w:rFonts w:ascii="Times New Roman" w:hAnsi="Times New Roman" w:cs="Times New Roman"/>
          <w:sz w:val="24"/>
          <w:szCs w:val="24"/>
        </w:rPr>
        <w:t>kreślonymi w zapytaniu ofertowym przez Zamawiającego.</w:t>
      </w:r>
    </w:p>
    <w:p w:rsidR="00DD5E44" w:rsidRPr="00DD5E44" w:rsidRDefault="00DD5E44" w:rsidP="00955E9C">
      <w:pPr>
        <w:autoSpaceDE w:val="0"/>
        <w:autoSpaceDN w:val="0"/>
        <w:adjustRightInd w:val="0"/>
        <w:spacing w:after="0" w:line="360" w:lineRule="auto"/>
        <w:jc w:val="center"/>
        <w:rPr>
          <w:rFonts w:ascii="Times New Roman" w:hAnsi="Times New Roman" w:cs="Times New Roman"/>
          <w:b/>
          <w:bCs/>
          <w:sz w:val="24"/>
          <w:szCs w:val="24"/>
        </w:rPr>
      </w:pPr>
      <w:r w:rsidRPr="00DD5E44">
        <w:rPr>
          <w:rFonts w:ascii="Times New Roman" w:hAnsi="Times New Roman" w:cs="Times New Roman"/>
          <w:b/>
          <w:bCs/>
          <w:sz w:val="24"/>
          <w:szCs w:val="24"/>
        </w:rPr>
        <w:t>§ 2</w:t>
      </w:r>
    </w:p>
    <w:p w:rsidR="00F645EE" w:rsidRPr="00F645EE" w:rsidRDefault="00DD5E44" w:rsidP="007D5FA7">
      <w:pPr>
        <w:pStyle w:val="Akapitzlist"/>
        <w:numPr>
          <w:ilvl w:val="0"/>
          <w:numId w:val="4"/>
        </w:numPr>
        <w:spacing w:after="97" w:line="358" w:lineRule="auto"/>
        <w:jc w:val="both"/>
        <w:rPr>
          <w:rFonts w:ascii="Times New Roman" w:hAnsi="Times New Roman" w:cs="Times New Roman"/>
          <w:sz w:val="24"/>
          <w:szCs w:val="24"/>
        </w:rPr>
      </w:pPr>
      <w:r w:rsidRPr="00F645EE">
        <w:rPr>
          <w:rFonts w:ascii="Times New Roman" w:hAnsi="Times New Roman" w:cs="Times New Roman"/>
          <w:sz w:val="24"/>
          <w:szCs w:val="24"/>
        </w:rPr>
        <w:t xml:space="preserve">Wykonawca zobowiązuje się do wykonania i przekazania kompletu dokumentacji objętej umowąw terminie </w:t>
      </w:r>
      <w:r w:rsidR="00F645EE" w:rsidRPr="00F645EE">
        <w:rPr>
          <w:rFonts w:ascii="Times New Roman" w:hAnsi="Times New Roman" w:cs="Times New Roman"/>
          <w:sz w:val="24"/>
          <w:szCs w:val="24"/>
        </w:rPr>
        <w:t xml:space="preserve">do   </w:t>
      </w:r>
      <w:bookmarkStart w:id="4" w:name="_Hlk191971802"/>
      <w:r w:rsidR="007D5FA7">
        <w:rPr>
          <w:rFonts w:ascii="Times New Roman" w:hAnsi="Times New Roman" w:cs="Times New Roman"/>
          <w:b/>
          <w:bCs/>
          <w:sz w:val="24"/>
          <w:szCs w:val="24"/>
        </w:rPr>
        <w:t>21 dni od podpisania umowy</w:t>
      </w:r>
      <w:r w:rsidR="00F645EE" w:rsidRPr="00F645EE">
        <w:rPr>
          <w:rFonts w:ascii="Times New Roman" w:hAnsi="Times New Roman" w:cs="Times New Roman"/>
          <w:b/>
          <w:bCs/>
          <w:sz w:val="24"/>
          <w:szCs w:val="24"/>
        </w:rPr>
        <w:t>.</w:t>
      </w:r>
      <w:r w:rsidR="00F645EE" w:rsidRPr="00F645EE">
        <w:rPr>
          <w:rFonts w:ascii="Times New Roman" w:hAnsi="Times New Roman" w:cs="Times New Roman"/>
          <w:sz w:val="24"/>
          <w:szCs w:val="24"/>
        </w:rPr>
        <w:t xml:space="preserve">  Natomiast przedstawienie i uzgodnienie koncepcji projektu  nie później niż w terminie </w:t>
      </w:r>
      <w:r w:rsidR="007D5FA7">
        <w:rPr>
          <w:rFonts w:ascii="Times New Roman" w:hAnsi="Times New Roman" w:cs="Times New Roman"/>
          <w:sz w:val="24"/>
          <w:szCs w:val="24"/>
        </w:rPr>
        <w:t>7dni</w:t>
      </w:r>
      <w:r w:rsidR="00F645EE" w:rsidRPr="00F645EE">
        <w:rPr>
          <w:rFonts w:ascii="Times New Roman" w:hAnsi="Times New Roman" w:cs="Times New Roman"/>
          <w:sz w:val="24"/>
          <w:szCs w:val="24"/>
        </w:rPr>
        <w:t xml:space="preserve"> od podpisania umowy. </w:t>
      </w:r>
    </w:p>
    <w:bookmarkEnd w:id="4"/>
    <w:p w:rsidR="002E4F07" w:rsidRPr="00C814F4" w:rsidRDefault="002E4F07" w:rsidP="00F645EE">
      <w:pPr>
        <w:pStyle w:val="Akapitzlist"/>
        <w:autoSpaceDE w:val="0"/>
        <w:autoSpaceDN w:val="0"/>
        <w:adjustRightInd w:val="0"/>
        <w:spacing w:after="0" w:line="360" w:lineRule="auto"/>
        <w:ind w:left="284"/>
        <w:jc w:val="both"/>
        <w:rPr>
          <w:rFonts w:ascii="Times New Roman" w:hAnsi="Times New Roman" w:cs="Times New Roman"/>
          <w:sz w:val="24"/>
          <w:szCs w:val="24"/>
        </w:rPr>
      </w:pPr>
    </w:p>
    <w:p w:rsidR="00F45D0F" w:rsidRPr="00C814F4" w:rsidRDefault="00F45D0F" w:rsidP="00564AE1">
      <w:pPr>
        <w:pStyle w:val="Akapitzlist"/>
        <w:numPr>
          <w:ilvl w:val="0"/>
          <w:numId w:val="4"/>
        </w:numPr>
        <w:autoSpaceDE w:val="0"/>
        <w:autoSpaceDN w:val="0"/>
        <w:adjustRightInd w:val="0"/>
        <w:spacing w:after="0" w:line="360" w:lineRule="auto"/>
        <w:ind w:left="284" w:hanging="284"/>
        <w:jc w:val="both"/>
        <w:rPr>
          <w:rFonts w:ascii="Times New Roman" w:hAnsi="Times New Roman" w:cs="Times New Roman"/>
          <w:sz w:val="24"/>
          <w:szCs w:val="24"/>
        </w:rPr>
      </w:pPr>
      <w:r w:rsidRPr="00C814F4">
        <w:rPr>
          <w:rFonts w:ascii="Times New Roman" w:hAnsi="Times New Roman" w:cs="Times New Roman"/>
          <w:sz w:val="24"/>
        </w:rPr>
        <w:lastRenderedPageBreak/>
        <w:t xml:space="preserve">Dokumentacja stanowiąca przedmiot umowy zostanie przekazana Zamawiającemu </w:t>
      </w:r>
      <w:r w:rsidRPr="00C814F4">
        <w:rPr>
          <w:rFonts w:ascii="Times New Roman" w:hAnsi="Times New Roman" w:cs="Times New Roman"/>
          <w:sz w:val="24"/>
        </w:rPr>
        <w:br/>
        <w:t>formie i ilości</w:t>
      </w:r>
      <w:r w:rsidR="007E51AD">
        <w:rPr>
          <w:rFonts w:ascii="Times New Roman" w:hAnsi="Times New Roman" w:cs="Times New Roman"/>
          <w:sz w:val="24"/>
        </w:rPr>
        <w:t xml:space="preserve"> określonej w </w:t>
      </w:r>
      <w:r w:rsidR="007E51AD">
        <w:rPr>
          <w:rFonts w:ascii="Times New Roman" w:hAnsi="Times New Roman" w:cs="Times New Roman"/>
          <w:sz w:val="24"/>
          <w:szCs w:val="24"/>
        </w:rPr>
        <w:t>zapytaniu ofertowym</w:t>
      </w:r>
      <w:r w:rsidR="00C12C3C">
        <w:rPr>
          <w:rFonts w:ascii="Times New Roman" w:hAnsi="Times New Roman" w:cs="Times New Roman"/>
          <w:sz w:val="24"/>
          <w:szCs w:val="24"/>
        </w:rPr>
        <w:t>.</w:t>
      </w:r>
    </w:p>
    <w:p w:rsidR="005C3D97" w:rsidRPr="005C3D97" w:rsidRDefault="005C3D97" w:rsidP="005C3D97">
      <w:pPr>
        <w:pStyle w:val="Akapitzlist"/>
        <w:numPr>
          <w:ilvl w:val="0"/>
          <w:numId w:val="4"/>
        </w:numPr>
        <w:spacing w:after="0" w:line="360" w:lineRule="auto"/>
        <w:ind w:left="284"/>
        <w:jc w:val="both"/>
        <w:rPr>
          <w:rFonts w:ascii="Times New Roman" w:hAnsi="Times New Roman" w:cs="Times New Roman"/>
          <w:color w:val="000000" w:themeColor="text1"/>
          <w:sz w:val="24"/>
        </w:rPr>
      </w:pPr>
      <w:r w:rsidRPr="005C3D97">
        <w:rPr>
          <w:rFonts w:ascii="Times New Roman" w:hAnsi="Times New Roman" w:cs="Times New Roman"/>
          <w:color w:val="000000" w:themeColor="text1"/>
          <w:sz w:val="24"/>
        </w:rPr>
        <w:t>Strony ustalają, iż odbiór prac projektowych odbędzie się w drodze dwustronnego odbioru potwierdzonego protokołem odbioru.</w:t>
      </w:r>
    </w:p>
    <w:p w:rsidR="005C3D97" w:rsidRPr="005C3D97" w:rsidRDefault="005C3D97" w:rsidP="005C3D97">
      <w:pPr>
        <w:pStyle w:val="Akapitzlist"/>
        <w:numPr>
          <w:ilvl w:val="0"/>
          <w:numId w:val="4"/>
        </w:numPr>
        <w:spacing w:after="0" w:line="360" w:lineRule="auto"/>
        <w:ind w:left="284"/>
        <w:jc w:val="both"/>
        <w:rPr>
          <w:rFonts w:ascii="Times New Roman" w:hAnsi="Times New Roman" w:cs="Times New Roman"/>
          <w:color w:val="000000" w:themeColor="text1"/>
          <w:sz w:val="24"/>
        </w:rPr>
      </w:pPr>
      <w:r w:rsidRPr="005C3D97">
        <w:rPr>
          <w:rFonts w:ascii="Times New Roman" w:hAnsi="Times New Roman" w:cs="Times New Roman"/>
          <w:color w:val="000000" w:themeColor="text1"/>
          <w:sz w:val="24"/>
        </w:rPr>
        <w:t xml:space="preserve">Strony ustalają, iż w  terminie do </w:t>
      </w:r>
      <w:r w:rsidR="007E51AD">
        <w:rPr>
          <w:rFonts w:ascii="Times New Roman" w:hAnsi="Times New Roman" w:cs="Times New Roman"/>
          <w:color w:val="000000" w:themeColor="text1"/>
          <w:sz w:val="24"/>
        </w:rPr>
        <w:t>7</w:t>
      </w:r>
      <w:r w:rsidRPr="005C3D97">
        <w:rPr>
          <w:rFonts w:ascii="Times New Roman" w:hAnsi="Times New Roman" w:cs="Times New Roman"/>
          <w:color w:val="000000" w:themeColor="text1"/>
          <w:sz w:val="24"/>
        </w:rPr>
        <w:t xml:space="preserve">  dni roboczych od dnia przekazania Zamawiający przedmiotu umowy dokona analizy wykonanej części i wyznaczy spotkanie celem podpisania protokołu odbioru.</w:t>
      </w:r>
    </w:p>
    <w:p w:rsidR="005C3D97" w:rsidRPr="005C3D97" w:rsidRDefault="005C3D97" w:rsidP="005C3D97">
      <w:pPr>
        <w:pStyle w:val="Akapitzlist"/>
        <w:numPr>
          <w:ilvl w:val="0"/>
          <w:numId w:val="4"/>
        </w:numPr>
        <w:spacing w:after="0" w:line="360" w:lineRule="auto"/>
        <w:ind w:left="284"/>
        <w:jc w:val="both"/>
        <w:rPr>
          <w:rFonts w:ascii="Times New Roman" w:hAnsi="Times New Roman" w:cs="Times New Roman"/>
          <w:color w:val="000000" w:themeColor="text1"/>
          <w:sz w:val="24"/>
        </w:rPr>
      </w:pPr>
      <w:r w:rsidRPr="005C3D97">
        <w:rPr>
          <w:rFonts w:ascii="Times New Roman" w:hAnsi="Times New Roman" w:cs="Times New Roman"/>
          <w:color w:val="000000" w:themeColor="text1"/>
          <w:sz w:val="24"/>
        </w:rPr>
        <w:t xml:space="preserve">W przypadku podpisania przez Zamawiającego i Wykonawcę protokołu odbioru nie wskazującego wad lub braków do usunięcia za datę wykonania umowy przyjmuje się datę złożenia przedmiotu umowy w siedzibie Zamawiającego, a w przeciwnym przypadku za datę wykonania umowy uznaje się datę zakończenia czynności odbiorowych. </w:t>
      </w:r>
    </w:p>
    <w:p w:rsidR="005C3D97" w:rsidRPr="005C3D97" w:rsidRDefault="005C3D97" w:rsidP="00D3291C">
      <w:pPr>
        <w:pStyle w:val="Akapitzlist"/>
        <w:numPr>
          <w:ilvl w:val="0"/>
          <w:numId w:val="4"/>
        </w:numPr>
        <w:spacing w:after="0" w:line="360" w:lineRule="auto"/>
        <w:ind w:left="284"/>
        <w:jc w:val="both"/>
        <w:rPr>
          <w:rFonts w:ascii="Times New Roman" w:hAnsi="Times New Roman" w:cs="Times New Roman"/>
          <w:color w:val="000000" w:themeColor="text1"/>
          <w:sz w:val="24"/>
        </w:rPr>
      </w:pPr>
      <w:r w:rsidRPr="005C3D97">
        <w:rPr>
          <w:rFonts w:ascii="Times New Roman" w:hAnsi="Times New Roman" w:cs="Times New Roman"/>
          <w:color w:val="000000" w:themeColor="text1"/>
          <w:sz w:val="24"/>
        </w:rPr>
        <w:t>Do projektu Wykonawca załącza wykaz opracowanej dokumentacji projektowej oraz  pisemne oświadczenie, że jest wykonana zgodnie z umową i kompletna z punktu widzenia celu, któremu ma służyć.</w:t>
      </w:r>
    </w:p>
    <w:p w:rsidR="005C3D97" w:rsidRPr="00B64AA4" w:rsidRDefault="005C3D97" w:rsidP="00B64AA4">
      <w:pPr>
        <w:pStyle w:val="Akapitzlist"/>
        <w:numPr>
          <w:ilvl w:val="0"/>
          <w:numId w:val="4"/>
        </w:numPr>
        <w:spacing w:after="0" w:line="360" w:lineRule="auto"/>
        <w:ind w:left="284"/>
        <w:jc w:val="both"/>
        <w:rPr>
          <w:rFonts w:ascii="Times New Roman" w:hAnsi="Times New Roman" w:cs="Times New Roman"/>
          <w:color w:val="000000" w:themeColor="text1"/>
          <w:sz w:val="24"/>
        </w:rPr>
      </w:pPr>
      <w:r w:rsidRPr="005C3D97">
        <w:rPr>
          <w:rFonts w:ascii="Times New Roman" w:hAnsi="Times New Roman" w:cs="Times New Roman"/>
          <w:color w:val="000000" w:themeColor="text1"/>
          <w:sz w:val="24"/>
        </w:rPr>
        <w:t xml:space="preserve">W przypadku stwierdzenia usterek lub wad w wykonanym przedmiocie umowy, Zamawiający przerywa odbiór, wskazuje usterki do usunięcia i termin do ich usunięcia. Po ich usunięciu następuje odbiór przedmiotu umowy. </w:t>
      </w:r>
    </w:p>
    <w:p w:rsidR="005C3D97" w:rsidRPr="005C3D97" w:rsidRDefault="005C3D97" w:rsidP="00B64AA4">
      <w:pPr>
        <w:pStyle w:val="Akapitzlist"/>
        <w:numPr>
          <w:ilvl w:val="0"/>
          <w:numId w:val="4"/>
        </w:numPr>
        <w:spacing w:after="0" w:line="360" w:lineRule="auto"/>
        <w:ind w:left="284"/>
        <w:jc w:val="both"/>
        <w:rPr>
          <w:rFonts w:ascii="Times New Roman" w:hAnsi="Times New Roman" w:cs="Times New Roman"/>
          <w:color w:val="000000" w:themeColor="text1"/>
          <w:sz w:val="24"/>
        </w:rPr>
      </w:pPr>
      <w:r w:rsidRPr="005C3D97">
        <w:rPr>
          <w:rFonts w:ascii="Times New Roman" w:hAnsi="Times New Roman" w:cs="Times New Roman"/>
          <w:color w:val="000000" w:themeColor="text1"/>
          <w:sz w:val="24"/>
        </w:rPr>
        <w:t>W przypadku stwierdzenia podczas odbioru przedmiotu umowy wad nie nadających się do usunięcia lub nie usuniętych zgodnie z ust. 7 Zamawiający może stosownie do swego wyboru:</w:t>
      </w:r>
    </w:p>
    <w:p w:rsidR="005C3D97" w:rsidRPr="006E2EFF" w:rsidRDefault="005C3D97" w:rsidP="006E2EFF">
      <w:pPr>
        <w:pStyle w:val="Akapitzlist"/>
        <w:numPr>
          <w:ilvl w:val="0"/>
          <w:numId w:val="33"/>
        </w:numPr>
        <w:spacing w:after="0" w:line="360" w:lineRule="auto"/>
        <w:jc w:val="both"/>
        <w:rPr>
          <w:rFonts w:ascii="Times New Roman" w:hAnsi="Times New Roman" w:cs="Times New Roman"/>
          <w:color w:val="000000" w:themeColor="text1"/>
          <w:sz w:val="24"/>
        </w:rPr>
      </w:pPr>
      <w:r w:rsidRPr="006E2EFF">
        <w:rPr>
          <w:rFonts w:ascii="Times New Roman" w:hAnsi="Times New Roman" w:cs="Times New Roman"/>
          <w:color w:val="000000" w:themeColor="text1"/>
          <w:sz w:val="24"/>
        </w:rPr>
        <w:t>obniżyć wynagrodzenie proporcjonalnie do zakresu rzeczowego przedmiotu odbioru zawierającego wady, jeżeli wady te umożliwiają użytkowanie przedmiotu umowy,</w:t>
      </w:r>
    </w:p>
    <w:p w:rsidR="006E2EFF" w:rsidRDefault="005C3D97" w:rsidP="006E2EFF">
      <w:pPr>
        <w:pStyle w:val="Akapitzlist"/>
        <w:numPr>
          <w:ilvl w:val="0"/>
          <w:numId w:val="33"/>
        </w:numPr>
        <w:spacing w:after="0" w:line="360" w:lineRule="auto"/>
        <w:jc w:val="both"/>
        <w:rPr>
          <w:rFonts w:ascii="Times New Roman" w:hAnsi="Times New Roman" w:cs="Times New Roman"/>
          <w:color w:val="000000" w:themeColor="text1"/>
          <w:sz w:val="24"/>
        </w:rPr>
      </w:pPr>
      <w:r w:rsidRPr="005C3D97">
        <w:rPr>
          <w:rFonts w:ascii="Times New Roman" w:hAnsi="Times New Roman" w:cs="Times New Roman"/>
          <w:color w:val="000000" w:themeColor="text1"/>
          <w:sz w:val="24"/>
        </w:rPr>
        <w:t>obniżyć wynagrodzenie o szacunkowy koszt usunięcia wad przez innego wykonawcę,</w:t>
      </w:r>
    </w:p>
    <w:p w:rsidR="005C3D97" w:rsidRPr="006E2EFF" w:rsidRDefault="005C3D97" w:rsidP="006E2EFF">
      <w:pPr>
        <w:pStyle w:val="Akapitzlist"/>
        <w:numPr>
          <w:ilvl w:val="0"/>
          <w:numId w:val="33"/>
        </w:numPr>
        <w:spacing w:after="0" w:line="360" w:lineRule="auto"/>
        <w:jc w:val="both"/>
        <w:rPr>
          <w:rFonts w:ascii="Times New Roman" w:hAnsi="Times New Roman" w:cs="Times New Roman"/>
          <w:color w:val="000000" w:themeColor="text1"/>
          <w:sz w:val="24"/>
        </w:rPr>
      </w:pPr>
      <w:r w:rsidRPr="006E2EFF">
        <w:rPr>
          <w:rFonts w:ascii="Times New Roman" w:hAnsi="Times New Roman" w:cs="Times New Roman"/>
          <w:color w:val="000000" w:themeColor="text1"/>
          <w:sz w:val="24"/>
        </w:rPr>
        <w:t>żądać wykonania przedmiotu odbioru po raz drugi jeżeli wady znacznie utrudniają lub uniemożliwiają użytkowanie przedmiotu umowy,</w:t>
      </w:r>
    </w:p>
    <w:p w:rsidR="005C3D97" w:rsidRPr="005C3D97" w:rsidRDefault="005C3D97" w:rsidP="006E2EFF">
      <w:pPr>
        <w:pStyle w:val="Akapitzlist"/>
        <w:numPr>
          <w:ilvl w:val="0"/>
          <w:numId w:val="33"/>
        </w:numPr>
        <w:spacing w:after="0" w:line="360" w:lineRule="auto"/>
        <w:jc w:val="both"/>
        <w:rPr>
          <w:rFonts w:ascii="Times New Roman" w:hAnsi="Times New Roman" w:cs="Times New Roman"/>
          <w:color w:val="000000" w:themeColor="text1"/>
          <w:sz w:val="24"/>
        </w:rPr>
      </w:pPr>
      <w:r w:rsidRPr="005C3D97">
        <w:rPr>
          <w:rFonts w:ascii="Times New Roman" w:hAnsi="Times New Roman" w:cs="Times New Roman"/>
          <w:color w:val="000000" w:themeColor="text1"/>
          <w:sz w:val="24"/>
        </w:rPr>
        <w:t>odstąpić od umowy,</w:t>
      </w:r>
    </w:p>
    <w:p w:rsidR="005C3D97" w:rsidRPr="005C3D97" w:rsidRDefault="005C3D97" w:rsidP="006E2EFF">
      <w:pPr>
        <w:pStyle w:val="Akapitzlist"/>
        <w:numPr>
          <w:ilvl w:val="0"/>
          <w:numId w:val="33"/>
        </w:numPr>
        <w:spacing w:after="0" w:line="360" w:lineRule="auto"/>
        <w:jc w:val="both"/>
        <w:rPr>
          <w:rFonts w:ascii="Times New Roman" w:hAnsi="Times New Roman" w:cs="Times New Roman"/>
          <w:color w:val="000000" w:themeColor="text1"/>
          <w:sz w:val="24"/>
        </w:rPr>
      </w:pPr>
      <w:r w:rsidRPr="005C3D97">
        <w:rPr>
          <w:rFonts w:ascii="Times New Roman" w:hAnsi="Times New Roman" w:cs="Times New Roman"/>
          <w:color w:val="000000" w:themeColor="text1"/>
          <w:sz w:val="24"/>
        </w:rPr>
        <w:t>obciążyć Wykonawcę kosztami wykonania zastępczego.</w:t>
      </w:r>
    </w:p>
    <w:p w:rsidR="005C3D97" w:rsidRPr="006E2EFF" w:rsidRDefault="005C3D97" w:rsidP="006E2EFF">
      <w:pPr>
        <w:pStyle w:val="Akapitzlist"/>
        <w:numPr>
          <w:ilvl w:val="0"/>
          <w:numId w:val="4"/>
        </w:numPr>
        <w:spacing w:after="0" w:line="360" w:lineRule="auto"/>
        <w:ind w:left="284"/>
        <w:jc w:val="both"/>
        <w:rPr>
          <w:rFonts w:ascii="Times New Roman" w:hAnsi="Times New Roman" w:cs="Times New Roman"/>
          <w:color w:val="000000" w:themeColor="text1"/>
          <w:sz w:val="24"/>
        </w:rPr>
      </w:pPr>
      <w:r w:rsidRPr="006E2EFF">
        <w:rPr>
          <w:rFonts w:ascii="Times New Roman" w:hAnsi="Times New Roman" w:cs="Times New Roman"/>
          <w:color w:val="000000" w:themeColor="text1"/>
          <w:sz w:val="24"/>
        </w:rPr>
        <w:t xml:space="preserve">W przypadku wystąpienia wad  w dokumentacji, których nie ujawniono w czasie jej odbioru, Wykonawca zobowiązany będzie nieodpłatnie do naniesienia poprawek i uzupełnień w terminie </w:t>
      </w:r>
      <w:r w:rsidR="006E2EFF">
        <w:rPr>
          <w:rFonts w:ascii="Times New Roman" w:hAnsi="Times New Roman" w:cs="Times New Roman"/>
          <w:color w:val="000000" w:themeColor="text1"/>
          <w:sz w:val="24"/>
        </w:rPr>
        <w:t>14</w:t>
      </w:r>
      <w:r w:rsidRPr="006E2EFF">
        <w:rPr>
          <w:rFonts w:ascii="Times New Roman" w:hAnsi="Times New Roman" w:cs="Times New Roman"/>
          <w:color w:val="000000" w:themeColor="text1"/>
          <w:sz w:val="24"/>
        </w:rPr>
        <w:t xml:space="preserve"> dni od daty otrzymania wezwania od Zamawiającego w ramach rękojmi.</w:t>
      </w:r>
    </w:p>
    <w:p w:rsidR="00360BBC" w:rsidRPr="00734BCA" w:rsidRDefault="00DD5E44" w:rsidP="006E2EFF">
      <w:pPr>
        <w:pStyle w:val="Akapitzlist"/>
        <w:numPr>
          <w:ilvl w:val="0"/>
          <w:numId w:val="4"/>
        </w:numPr>
        <w:spacing w:after="0" w:line="360" w:lineRule="auto"/>
        <w:ind w:left="284" w:hanging="284"/>
        <w:contextualSpacing w:val="0"/>
        <w:jc w:val="both"/>
        <w:rPr>
          <w:rFonts w:ascii="Times New Roman" w:hAnsi="Times New Roman" w:cs="Times New Roman"/>
          <w:color w:val="000000" w:themeColor="text1"/>
          <w:sz w:val="24"/>
        </w:rPr>
      </w:pPr>
      <w:r w:rsidRPr="002E4F07">
        <w:rPr>
          <w:rFonts w:ascii="Times New Roman" w:hAnsi="Times New Roman" w:cs="Times New Roman"/>
          <w:sz w:val="24"/>
          <w:szCs w:val="24"/>
        </w:rPr>
        <w:t xml:space="preserve">Strony postanawiają, że jeżeli w trakcie zatwierdzania lub realizacji projektu ujawnione zostaną brakilub wady to Wykonawca dokona </w:t>
      </w:r>
      <w:r w:rsidR="00185FD6">
        <w:rPr>
          <w:rFonts w:ascii="Times New Roman" w:hAnsi="Times New Roman" w:cs="Times New Roman"/>
          <w:sz w:val="24"/>
          <w:szCs w:val="24"/>
        </w:rPr>
        <w:t xml:space="preserve">na wezwanie Zamawiającego </w:t>
      </w:r>
      <w:r w:rsidRPr="002E4F07">
        <w:rPr>
          <w:rFonts w:ascii="Times New Roman" w:hAnsi="Times New Roman" w:cs="Times New Roman"/>
          <w:sz w:val="24"/>
          <w:szCs w:val="24"/>
        </w:rPr>
        <w:t>uzupełnienia lubprzeprojektowania dokumentacji na swój koszt.</w:t>
      </w:r>
    </w:p>
    <w:p w:rsidR="0089437C" w:rsidRPr="0027710A" w:rsidRDefault="0089437C" w:rsidP="00564AE1">
      <w:pPr>
        <w:spacing w:after="0" w:line="360" w:lineRule="auto"/>
        <w:jc w:val="both"/>
        <w:rPr>
          <w:rFonts w:ascii="Times New Roman" w:hAnsi="Times New Roman" w:cs="Times New Roman"/>
          <w:color w:val="000000" w:themeColor="text1"/>
          <w:sz w:val="24"/>
        </w:rPr>
      </w:pPr>
    </w:p>
    <w:p w:rsidR="00DD5E44" w:rsidRPr="00360BBC" w:rsidRDefault="00DD5E44" w:rsidP="00944D8D">
      <w:pPr>
        <w:pStyle w:val="Akapitzlist"/>
        <w:autoSpaceDE w:val="0"/>
        <w:autoSpaceDN w:val="0"/>
        <w:adjustRightInd w:val="0"/>
        <w:spacing w:after="0" w:line="360" w:lineRule="auto"/>
        <w:ind w:left="0"/>
        <w:jc w:val="center"/>
        <w:rPr>
          <w:rFonts w:ascii="Times New Roman" w:hAnsi="Times New Roman" w:cs="Times New Roman"/>
          <w:b/>
          <w:bCs/>
          <w:sz w:val="24"/>
          <w:szCs w:val="24"/>
        </w:rPr>
      </w:pPr>
      <w:r w:rsidRPr="00360BBC">
        <w:rPr>
          <w:rFonts w:ascii="Times New Roman" w:hAnsi="Times New Roman" w:cs="Times New Roman"/>
          <w:b/>
          <w:bCs/>
          <w:sz w:val="24"/>
          <w:szCs w:val="24"/>
        </w:rPr>
        <w:t>§ 3</w:t>
      </w:r>
    </w:p>
    <w:p w:rsidR="00A0058A" w:rsidRPr="00A0058A" w:rsidRDefault="00F45D0F" w:rsidP="00A0058A">
      <w:pPr>
        <w:pStyle w:val="Akapitzlist"/>
        <w:numPr>
          <w:ilvl w:val="0"/>
          <w:numId w:val="23"/>
        </w:numPr>
        <w:spacing w:after="0" w:line="360" w:lineRule="auto"/>
        <w:ind w:left="142" w:hanging="284"/>
        <w:contextualSpacing w:val="0"/>
        <w:jc w:val="both"/>
        <w:rPr>
          <w:rFonts w:ascii="Times New Roman" w:hAnsi="Times New Roman" w:cs="Times New Roman"/>
          <w:b/>
          <w:i/>
          <w:sz w:val="24"/>
        </w:rPr>
      </w:pPr>
      <w:r>
        <w:rPr>
          <w:rFonts w:ascii="Times New Roman" w:hAnsi="Times New Roman" w:cs="Times New Roman"/>
          <w:sz w:val="24"/>
        </w:rPr>
        <w:t>Strony ustalają, że obowiązującą ich formą wynagrodzenia będzie wynagrodzenie ryczałtowe</w:t>
      </w:r>
    </w:p>
    <w:p w:rsidR="009A75AF" w:rsidRPr="009A75AF" w:rsidRDefault="009A75AF" w:rsidP="009A75AF">
      <w:pPr>
        <w:spacing w:after="0" w:line="360" w:lineRule="auto"/>
        <w:jc w:val="both"/>
        <w:rPr>
          <w:rFonts w:ascii="Times New Roman" w:hAnsi="Times New Roman" w:cs="Times New Roman"/>
          <w:b/>
          <w:i/>
          <w:sz w:val="24"/>
        </w:rPr>
      </w:pPr>
      <w:r w:rsidRPr="009A75AF">
        <w:rPr>
          <w:rFonts w:ascii="Times New Roman" w:hAnsi="Times New Roman" w:cs="Times New Roman"/>
          <w:sz w:val="24"/>
        </w:rPr>
        <w:t xml:space="preserve">kwocie </w:t>
      </w:r>
      <w:r w:rsidR="0012496A">
        <w:rPr>
          <w:rFonts w:ascii="Times New Roman" w:hAnsi="Times New Roman" w:cs="Times New Roman"/>
          <w:sz w:val="24"/>
        </w:rPr>
        <w:t>………………</w:t>
      </w:r>
      <w:r w:rsidRPr="009A75AF">
        <w:rPr>
          <w:rFonts w:ascii="Times New Roman" w:hAnsi="Times New Roman" w:cs="Times New Roman"/>
          <w:sz w:val="24"/>
        </w:rPr>
        <w:t>zł brutto</w:t>
      </w:r>
    </w:p>
    <w:p w:rsidR="009A75AF" w:rsidRPr="009A75AF" w:rsidRDefault="009A75AF" w:rsidP="009A75AF">
      <w:pPr>
        <w:spacing w:after="0" w:line="360" w:lineRule="auto"/>
        <w:jc w:val="both"/>
        <w:rPr>
          <w:rFonts w:ascii="Times New Roman" w:hAnsi="Times New Roman" w:cs="Times New Roman"/>
          <w:sz w:val="24"/>
        </w:rPr>
      </w:pPr>
      <w:r w:rsidRPr="009A75AF">
        <w:rPr>
          <w:rFonts w:ascii="Times New Roman" w:hAnsi="Times New Roman" w:cs="Times New Roman"/>
          <w:sz w:val="24"/>
        </w:rPr>
        <w:lastRenderedPageBreak/>
        <w:t>Słownie złotych:</w:t>
      </w:r>
      <w:r w:rsidR="0012496A">
        <w:rPr>
          <w:rFonts w:ascii="Times New Roman" w:hAnsi="Times New Roman" w:cs="Times New Roman"/>
          <w:sz w:val="24"/>
        </w:rPr>
        <w:t>…………………….</w:t>
      </w:r>
      <w:r w:rsidR="00C352A2">
        <w:rPr>
          <w:rFonts w:ascii="Times New Roman" w:hAnsi="Times New Roman" w:cs="Times New Roman"/>
          <w:sz w:val="24"/>
        </w:rPr>
        <w:t xml:space="preserve">. </w:t>
      </w:r>
    </w:p>
    <w:p w:rsidR="00F45D0F" w:rsidRPr="009A75AF" w:rsidRDefault="009A75AF" w:rsidP="009A75AF">
      <w:pPr>
        <w:spacing w:after="0" w:line="360" w:lineRule="auto"/>
        <w:jc w:val="both"/>
        <w:rPr>
          <w:rFonts w:ascii="Times New Roman" w:hAnsi="Times New Roman" w:cs="Times New Roman"/>
          <w:b/>
          <w:i/>
          <w:sz w:val="24"/>
        </w:rPr>
      </w:pPr>
      <w:r w:rsidRPr="009A75AF">
        <w:rPr>
          <w:rFonts w:ascii="Times New Roman" w:hAnsi="Times New Roman" w:cs="Times New Roman"/>
          <w:sz w:val="24"/>
        </w:rPr>
        <w:t>w tym netto</w:t>
      </w:r>
      <w:r w:rsidR="0012496A">
        <w:rPr>
          <w:rFonts w:ascii="Times New Roman" w:hAnsi="Times New Roman" w:cs="Times New Roman"/>
          <w:sz w:val="24"/>
        </w:rPr>
        <w:t>……………………</w:t>
      </w:r>
      <w:r w:rsidRPr="009A75AF">
        <w:rPr>
          <w:rFonts w:ascii="Times New Roman" w:hAnsi="Times New Roman" w:cs="Times New Roman"/>
          <w:sz w:val="24"/>
        </w:rPr>
        <w:t xml:space="preserve">+VAT </w:t>
      </w:r>
      <w:r w:rsidR="0012496A">
        <w:rPr>
          <w:rFonts w:ascii="Times New Roman" w:hAnsi="Times New Roman" w:cs="Times New Roman"/>
          <w:sz w:val="24"/>
        </w:rPr>
        <w:t>………………………..</w:t>
      </w:r>
      <w:r w:rsidRPr="009A75AF">
        <w:rPr>
          <w:rFonts w:ascii="Times New Roman" w:hAnsi="Times New Roman" w:cs="Times New Roman"/>
          <w:sz w:val="24"/>
        </w:rPr>
        <w:t>zł</w:t>
      </w:r>
      <w:r w:rsidR="00F45D0F" w:rsidRPr="00DB005F">
        <w:rPr>
          <w:rFonts w:ascii="Times New Roman" w:hAnsi="Times New Roman" w:cs="Times New Roman"/>
          <w:b/>
          <w:i/>
          <w:sz w:val="24"/>
        </w:rPr>
        <w:br/>
      </w:r>
      <w:r w:rsidR="00F45D0F" w:rsidRPr="00DB005F">
        <w:rPr>
          <w:rFonts w:ascii="Times New Roman" w:hAnsi="Times New Roman"/>
          <w:sz w:val="24"/>
          <w:szCs w:val="24"/>
        </w:rPr>
        <w:t>W wynagrodzeniu uwzględnione są wszystkie koszty i wydatki Wykonawcy związane z</w:t>
      </w:r>
      <w:r w:rsidR="00944D8D">
        <w:rPr>
          <w:rFonts w:ascii="Times New Roman" w:hAnsi="Times New Roman"/>
          <w:sz w:val="24"/>
          <w:szCs w:val="24"/>
        </w:rPr>
        <w:t> </w:t>
      </w:r>
      <w:r w:rsidR="00F45D0F" w:rsidRPr="00DB005F">
        <w:rPr>
          <w:rFonts w:ascii="Times New Roman" w:hAnsi="Times New Roman"/>
          <w:sz w:val="24"/>
          <w:szCs w:val="24"/>
        </w:rPr>
        <w:t>wykonaniem umowy, w tym m.in. koszty uzyskanych przez Wykonawcę decyzji, uzgodnień, opinii, pozwoleń</w:t>
      </w:r>
      <w:r w:rsidR="0012496A">
        <w:rPr>
          <w:rFonts w:ascii="Times New Roman" w:hAnsi="Times New Roman"/>
          <w:sz w:val="24"/>
          <w:szCs w:val="24"/>
        </w:rPr>
        <w:t>, ekspertyz, odstępstw</w:t>
      </w:r>
      <w:r w:rsidR="00F45D0F" w:rsidRPr="00DB005F">
        <w:rPr>
          <w:rFonts w:ascii="Times New Roman" w:hAnsi="Times New Roman"/>
          <w:sz w:val="24"/>
          <w:szCs w:val="24"/>
        </w:rPr>
        <w:t xml:space="preserve"> i zatwierdzeń przez uprawnione jednostki i urzędy zgodnie z wymogami przepisów prawa.</w:t>
      </w:r>
    </w:p>
    <w:p w:rsidR="00F45D0F" w:rsidRDefault="00F45D0F" w:rsidP="00E72F7C">
      <w:pPr>
        <w:pStyle w:val="Akapitzlist"/>
        <w:numPr>
          <w:ilvl w:val="0"/>
          <w:numId w:val="23"/>
        </w:numPr>
        <w:spacing w:after="0" w:line="360" w:lineRule="auto"/>
        <w:ind w:left="0" w:hanging="284"/>
        <w:contextualSpacing w:val="0"/>
        <w:jc w:val="both"/>
        <w:rPr>
          <w:rFonts w:ascii="Times New Roman" w:hAnsi="Times New Roman"/>
          <w:sz w:val="24"/>
          <w:szCs w:val="24"/>
        </w:rPr>
      </w:pPr>
      <w:r w:rsidRPr="006C7E54">
        <w:rPr>
          <w:rFonts w:ascii="Times New Roman" w:hAnsi="Times New Roman"/>
          <w:sz w:val="24"/>
          <w:szCs w:val="24"/>
        </w:rPr>
        <w:t xml:space="preserve">Płatność zostanie dokonana przelewem na konto Wykonawcy w terminie do </w:t>
      </w:r>
      <w:r>
        <w:rPr>
          <w:rFonts w:ascii="Times New Roman" w:hAnsi="Times New Roman"/>
          <w:color w:val="000000" w:themeColor="text1"/>
          <w:sz w:val="24"/>
          <w:szCs w:val="24"/>
        </w:rPr>
        <w:t>30</w:t>
      </w:r>
      <w:r w:rsidRPr="006C7E54">
        <w:rPr>
          <w:rFonts w:ascii="Times New Roman" w:hAnsi="Times New Roman"/>
          <w:color w:val="000000" w:themeColor="text1"/>
          <w:sz w:val="24"/>
          <w:szCs w:val="24"/>
        </w:rPr>
        <w:t xml:space="preserve"> dni</w:t>
      </w:r>
      <w:r>
        <w:rPr>
          <w:rFonts w:ascii="Times New Roman" w:hAnsi="Times New Roman"/>
          <w:sz w:val="24"/>
          <w:szCs w:val="24"/>
        </w:rPr>
        <w:br/>
      </w:r>
      <w:r w:rsidRPr="006C7E54">
        <w:rPr>
          <w:rFonts w:ascii="Times New Roman" w:hAnsi="Times New Roman"/>
          <w:sz w:val="24"/>
          <w:szCs w:val="24"/>
        </w:rPr>
        <w:t xml:space="preserve">po przedłożeniu  prawidłowej faktury  za wykonanie </w:t>
      </w:r>
      <w:r>
        <w:rPr>
          <w:rFonts w:ascii="Times New Roman" w:hAnsi="Times New Roman"/>
          <w:sz w:val="24"/>
          <w:szCs w:val="24"/>
        </w:rPr>
        <w:t>przedmiotu umowy.</w:t>
      </w:r>
    </w:p>
    <w:p w:rsidR="00E72F7C" w:rsidRPr="00E72F7C" w:rsidRDefault="00E72F7C" w:rsidP="00E72F7C">
      <w:pPr>
        <w:pStyle w:val="Akapitzlist"/>
        <w:numPr>
          <w:ilvl w:val="0"/>
          <w:numId w:val="23"/>
        </w:numPr>
        <w:ind w:left="0"/>
        <w:rPr>
          <w:rFonts w:ascii="Times New Roman" w:hAnsi="Times New Roman"/>
          <w:sz w:val="24"/>
          <w:szCs w:val="24"/>
        </w:rPr>
      </w:pPr>
      <w:r w:rsidRPr="00E72F7C">
        <w:rPr>
          <w:rFonts w:ascii="Times New Roman" w:hAnsi="Times New Roman"/>
          <w:sz w:val="24"/>
          <w:szCs w:val="24"/>
        </w:rPr>
        <w:t>Podstawą wystawienia przez Wykonawcę faktury VAT jest odbiór przedmiotu zamówienia  przez Zamawiającego.</w:t>
      </w:r>
    </w:p>
    <w:p w:rsidR="00F45D0F" w:rsidRPr="006C7E54" w:rsidRDefault="00F45D0F" w:rsidP="00E72F7C">
      <w:pPr>
        <w:pStyle w:val="Akapitzlist"/>
        <w:numPr>
          <w:ilvl w:val="0"/>
          <w:numId w:val="23"/>
        </w:numPr>
        <w:autoSpaceDE w:val="0"/>
        <w:autoSpaceDN w:val="0"/>
        <w:adjustRightInd w:val="0"/>
        <w:spacing w:after="0" w:line="360" w:lineRule="auto"/>
        <w:ind w:left="0" w:hanging="284"/>
        <w:jc w:val="both"/>
        <w:rPr>
          <w:rFonts w:ascii="Times New Roman" w:hAnsi="Times New Roman"/>
          <w:sz w:val="24"/>
          <w:szCs w:val="24"/>
        </w:rPr>
      </w:pPr>
      <w:r w:rsidRPr="006C7E54">
        <w:rPr>
          <w:rFonts w:ascii="Times New Roman" w:hAnsi="Times New Roman"/>
          <w:sz w:val="24"/>
          <w:szCs w:val="24"/>
        </w:rPr>
        <w:t>Faktura VAT powinna  być wystawiona na następujący adres:</w:t>
      </w:r>
    </w:p>
    <w:p w:rsidR="00DB005F" w:rsidRDefault="00F45D0F" w:rsidP="00577A6A">
      <w:pPr>
        <w:pStyle w:val="Akapitzlist"/>
        <w:autoSpaceDE w:val="0"/>
        <w:autoSpaceDN w:val="0"/>
        <w:adjustRightInd w:val="0"/>
        <w:spacing w:after="0" w:line="360" w:lineRule="auto"/>
        <w:ind w:left="284"/>
        <w:jc w:val="both"/>
        <w:rPr>
          <w:rFonts w:ascii="Times New Roman" w:hAnsi="Times New Roman"/>
          <w:b/>
          <w:bCs/>
          <w:sz w:val="24"/>
          <w:szCs w:val="24"/>
        </w:rPr>
      </w:pPr>
      <w:r w:rsidRPr="006C7E54">
        <w:rPr>
          <w:rFonts w:ascii="Times New Roman" w:hAnsi="Times New Roman"/>
          <w:b/>
          <w:bCs/>
          <w:sz w:val="24"/>
          <w:szCs w:val="24"/>
        </w:rPr>
        <w:t xml:space="preserve">Gmina Stara Błotnica, </w:t>
      </w:r>
      <w:r w:rsidR="001E4CF7">
        <w:rPr>
          <w:rFonts w:ascii="Times New Roman" w:hAnsi="Times New Roman"/>
          <w:b/>
          <w:bCs/>
          <w:sz w:val="24"/>
          <w:szCs w:val="24"/>
        </w:rPr>
        <w:t xml:space="preserve"> Stara Błotnica 46, </w:t>
      </w:r>
      <w:r w:rsidRPr="006C7E54">
        <w:rPr>
          <w:rFonts w:ascii="Times New Roman" w:hAnsi="Times New Roman"/>
          <w:b/>
          <w:bCs/>
          <w:sz w:val="24"/>
          <w:szCs w:val="24"/>
        </w:rPr>
        <w:t>26-806 Stara Błotnica</w:t>
      </w:r>
      <w:r w:rsidRPr="001E4CF7">
        <w:rPr>
          <w:rFonts w:ascii="Times New Roman" w:hAnsi="Times New Roman"/>
          <w:b/>
          <w:bCs/>
          <w:sz w:val="24"/>
          <w:szCs w:val="24"/>
        </w:rPr>
        <w:t>NIP 798-14-58-221</w:t>
      </w:r>
    </w:p>
    <w:p w:rsidR="0056707D" w:rsidRPr="0056707D" w:rsidRDefault="0056707D" w:rsidP="0056707D">
      <w:pPr>
        <w:pStyle w:val="Akapitzlist"/>
        <w:numPr>
          <w:ilvl w:val="0"/>
          <w:numId w:val="23"/>
        </w:numPr>
        <w:autoSpaceDE w:val="0"/>
        <w:autoSpaceDN w:val="0"/>
        <w:adjustRightInd w:val="0"/>
        <w:spacing w:after="0" w:line="360" w:lineRule="auto"/>
        <w:ind w:left="284"/>
        <w:jc w:val="both"/>
        <w:rPr>
          <w:rFonts w:ascii="Times New Roman" w:hAnsi="Times New Roman"/>
          <w:sz w:val="24"/>
          <w:szCs w:val="24"/>
        </w:rPr>
      </w:pPr>
      <w:r w:rsidRPr="0056707D">
        <w:rPr>
          <w:rFonts w:ascii="Times New Roman" w:hAnsi="Times New Roman"/>
          <w:sz w:val="24"/>
          <w:szCs w:val="24"/>
        </w:rPr>
        <w:t xml:space="preserve">W przypadku faktur otrzymywanych przez JST w strukturze FA(3) podaje się: </w:t>
      </w:r>
    </w:p>
    <w:p w:rsidR="0056707D" w:rsidRPr="0056707D" w:rsidRDefault="0056707D" w:rsidP="0056707D">
      <w:pPr>
        <w:pStyle w:val="Akapitzlist"/>
        <w:autoSpaceDE w:val="0"/>
        <w:autoSpaceDN w:val="0"/>
        <w:adjustRightInd w:val="0"/>
        <w:spacing w:after="0" w:line="360" w:lineRule="auto"/>
        <w:ind w:left="644"/>
        <w:jc w:val="both"/>
        <w:rPr>
          <w:rFonts w:ascii="Times New Roman" w:hAnsi="Times New Roman"/>
          <w:sz w:val="24"/>
          <w:szCs w:val="24"/>
        </w:rPr>
      </w:pPr>
      <w:r w:rsidRPr="0056707D">
        <w:rPr>
          <w:rFonts w:ascii="Times New Roman" w:hAnsi="Times New Roman"/>
          <w:sz w:val="24"/>
          <w:szCs w:val="24"/>
        </w:rPr>
        <w:t xml:space="preserve">Podmiot_1- dane sprzedawcy, </w:t>
      </w:r>
    </w:p>
    <w:p w:rsidR="0056707D" w:rsidRPr="0056707D" w:rsidRDefault="0056707D" w:rsidP="0056707D">
      <w:pPr>
        <w:pStyle w:val="Akapitzlist"/>
        <w:autoSpaceDE w:val="0"/>
        <w:autoSpaceDN w:val="0"/>
        <w:adjustRightInd w:val="0"/>
        <w:spacing w:after="0" w:line="360" w:lineRule="auto"/>
        <w:ind w:left="644"/>
        <w:jc w:val="both"/>
        <w:rPr>
          <w:rFonts w:ascii="Times New Roman" w:hAnsi="Times New Roman"/>
          <w:sz w:val="24"/>
          <w:szCs w:val="24"/>
        </w:rPr>
      </w:pPr>
      <w:r w:rsidRPr="0056707D">
        <w:rPr>
          <w:rFonts w:ascii="Times New Roman" w:hAnsi="Times New Roman"/>
          <w:sz w:val="24"/>
          <w:szCs w:val="24"/>
        </w:rPr>
        <w:t xml:space="preserve">Podmiot_2- dane nabywcy – JST, (wraz z identyfikatorem podatkowym NIP JST nadanym na cele VAT), w tym wartość „1” w polu znacznikowym JST, </w:t>
      </w:r>
    </w:p>
    <w:p w:rsidR="0056707D" w:rsidRPr="0056707D" w:rsidRDefault="0056707D" w:rsidP="0056707D">
      <w:pPr>
        <w:pStyle w:val="Akapitzlist"/>
        <w:autoSpaceDE w:val="0"/>
        <w:autoSpaceDN w:val="0"/>
        <w:adjustRightInd w:val="0"/>
        <w:spacing w:after="0" w:line="360" w:lineRule="auto"/>
        <w:ind w:left="644"/>
        <w:jc w:val="both"/>
        <w:rPr>
          <w:rFonts w:ascii="Times New Roman" w:hAnsi="Times New Roman"/>
          <w:sz w:val="24"/>
          <w:szCs w:val="24"/>
        </w:rPr>
      </w:pPr>
      <w:r w:rsidRPr="0056707D">
        <w:rPr>
          <w:rFonts w:ascii="Times New Roman" w:hAnsi="Times New Roman"/>
          <w:sz w:val="24"/>
          <w:szCs w:val="24"/>
        </w:rPr>
        <w:t>Podmiot_ 3- dodatkowo - dane jednostki podrzędnej JST (np. samorządowej jednostki budżetowej) (wraz z jej identyfikatorem podatkowym NIP oraz wypełnionym polem Rola – „8” – JST odbiorca).</w:t>
      </w:r>
    </w:p>
    <w:p w:rsidR="00DD5E44" w:rsidRDefault="00DD5E44" w:rsidP="00E72F7C">
      <w:pPr>
        <w:autoSpaceDE w:val="0"/>
        <w:autoSpaceDN w:val="0"/>
        <w:adjustRightInd w:val="0"/>
        <w:spacing w:after="0" w:line="360" w:lineRule="auto"/>
        <w:jc w:val="center"/>
        <w:rPr>
          <w:rFonts w:ascii="Times New Roman" w:hAnsi="Times New Roman" w:cs="Times New Roman"/>
          <w:b/>
          <w:bCs/>
          <w:sz w:val="24"/>
          <w:szCs w:val="24"/>
        </w:rPr>
      </w:pPr>
      <w:r w:rsidRPr="00DD5E44">
        <w:rPr>
          <w:rFonts w:ascii="Times New Roman" w:hAnsi="Times New Roman" w:cs="Times New Roman"/>
          <w:b/>
          <w:bCs/>
          <w:sz w:val="24"/>
          <w:szCs w:val="24"/>
        </w:rPr>
        <w:t>§ 4</w:t>
      </w:r>
    </w:p>
    <w:p w:rsidR="0089437C" w:rsidRPr="00577A6A" w:rsidRDefault="00F45D0F" w:rsidP="00577A6A">
      <w:pPr>
        <w:pStyle w:val="Akapitzlist"/>
        <w:spacing w:after="0" w:line="360" w:lineRule="auto"/>
        <w:ind w:left="-142"/>
        <w:contextualSpacing w:val="0"/>
        <w:jc w:val="both"/>
        <w:rPr>
          <w:rFonts w:ascii="Times New Roman" w:hAnsi="Times New Roman" w:cs="Times New Roman"/>
          <w:color w:val="000000" w:themeColor="text1"/>
          <w:sz w:val="24"/>
        </w:rPr>
      </w:pPr>
      <w:r w:rsidRPr="007C28EF">
        <w:rPr>
          <w:rFonts w:ascii="Times New Roman" w:hAnsi="Times New Roman" w:cs="Times New Roman"/>
          <w:color w:val="000000" w:themeColor="text1"/>
          <w:sz w:val="24"/>
        </w:rPr>
        <w:t>Wykonawca jest odpowiedzialny względem Zamawiającego za wady dokumentacji projektowej</w:t>
      </w:r>
      <w:r>
        <w:rPr>
          <w:rFonts w:ascii="Times New Roman" w:hAnsi="Times New Roman" w:cs="Times New Roman"/>
          <w:color w:val="000000" w:themeColor="text1"/>
          <w:sz w:val="24"/>
        </w:rPr>
        <w:t xml:space="preserve"> zmniejszające jej wartość lub użyteczno</w:t>
      </w:r>
      <w:r w:rsidR="007739E8">
        <w:rPr>
          <w:rFonts w:ascii="Times New Roman" w:hAnsi="Times New Roman" w:cs="Times New Roman"/>
          <w:color w:val="000000" w:themeColor="text1"/>
          <w:sz w:val="24"/>
        </w:rPr>
        <w:t xml:space="preserve">ść ze względu na cel oznaczony </w:t>
      </w:r>
      <w:r>
        <w:rPr>
          <w:rFonts w:ascii="Times New Roman" w:hAnsi="Times New Roman" w:cs="Times New Roman"/>
          <w:color w:val="000000" w:themeColor="text1"/>
          <w:sz w:val="24"/>
        </w:rPr>
        <w:t>w umowie</w:t>
      </w:r>
      <w:r w:rsidRPr="007C28EF">
        <w:rPr>
          <w:rFonts w:ascii="Times New Roman" w:hAnsi="Times New Roman" w:cs="Times New Roman"/>
          <w:color w:val="000000" w:themeColor="text1"/>
          <w:sz w:val="24"/>
        </w:rPr>
        <w:t xml:space="preserve">, a w szczególności odpowiada za </w:t>
      </w:r>
      <w:r w:rsidR="007739E8">
        <w:rPr>
          <w:rFonts w:ascii="Times New Roman" w:hAnsi="Times New Roman" w:cs="Times New Roman"/>
          <w:color w:val="000000" w:themeColor="text1"/>
          <w:sz w:val="24"/>
        </w:rPr>
        <w:t xml:space="preserve">rozwiązania projektu niezgodne </w:t>
      </w:r>
      <w:r>
        <w:rPr>
          <w:rFonts w:ascii="Times New Roman" w:hAnsi="Times New Roman" w:cs="Times New Roman"/>
          <w:color w:val="000000" w:themeColor="text1"/>
          <w:sz w:val="24"/>
        </w:rPr>
        <w:t>z normami i przepisami.</w:t>
      </w:r>
    </w:p>
    <w:p w:rsidR="00DD5E44" w:rsidRDefault="00DD5E44" w:rsidP="007D7643">
      <w:pPr>
        <w:autoSpaceDE w:val="0"/>
        <w:autoSpaceDN w:val="0"/>
        <w:adjustRightInd w:val="0"/>
        <w:spacing w:after="0" w:line="360" w:lineRule="auto"/>
        <w:jc w:val="center"/>
        <w:rPr>
          <w:rFonts w:ascii="Times New Roman" w:hAnsi="Times New Roman" w:cs="Times New Roman"/>
          <w:b/>
          <w:bCs/>
          <w:sz w:val="24"/>
          <w:szCs w:val="24"/>
        </w:rPr>
      </w:pPr>
      <w:r w:rsidRPr="00DD5E44">
        <w:rPr>
          <w:rFonts w:ascii="Times New Roman" w:hAnsi="Times New Roman" w:cs="Times New Roman"/>
          <w:b/>
          <w:bCs/>
          <w:sz w:val="24"/>
          <w:szCs w:val="24"/>
        </w:rPr>
        <w:t>§ 5</w:t>
      </w:r>
    </w:p>
    <w:p w:rsidR="00F45D0F" w:rsidRDefault="00F45D0F" w:rsidP="00564AE1">
      <w:pPr>
        <w:pStyle w:val="Akapitzlist"/>
        <w:numPr>
          <w:ilvl w:val="0"/>
          <w:numId w:val="25"/>
        </w:numPr>
        <w:spacing w:after="0" w:line="360" w:lineRule="auto"/>
        <w:ind w:left="284" w:hanging="284"/>
        <w:contextualSpacing w:val="0"/>
        <w:jc w:val="both"/>
        <w:rPr>
          <w:rFonts w:ascii="Times New Roman" w:hAnsi="Times New Roman" w:cs="Times New Roman"/>
          <w:color w:val="000000" w:themeColor="text1"/>
          <w:sz w:val="24"/>
        </w:rPr>
      </w:pPr>
      <w:r>
        <w:rPr>
          <w:rFonts w:ascii="Times New Roman" w:hAnsi="Times New Roman" w:cs="Times New Roman"/>
          <w:color w:val="000000" w:themeColor="text1"/>
          <w:sz w:val="24"/>
        </w:rPr>
        <w:t>Zamawiający przewiduje możliwość dokonania zmian postanowień zawartej umowy w stosunku do treści oferty, polegających na zmianie terminu wykonania umowy, w przypadku, gdy:</w:t>
      </w:r>
    </w:p>
    <w:p w:rsidR="00F45D0F" w:rsidRDefault="00F45D0F" w:rsidP="007D7643">
      <w:pPr>
        <w:pStyle w:val="Akapitzlist"/>
        <w:numPr>
          <w:ilvl w:val="0"/>
          <w:numId w:val="34"/>
        </w:numPr>
        <w:spacing w:after="0" w:line="360" w:lineRule="auto"/>
        <w:contextualSpacing w:val="0"/>
        <w:jc w:val="both"/>
        <w:rPr>
          <w:rFonts w:ascii="Times New Roman" w:hAnsi="Times New Roman" w:cs="Times New Roman"/>
          <w:color w:val="000000" w:themeColor="text1"/>
          <w:sz w:val="24"/>
        </w:rPr>
      </w:pPr>
      <w:r>
        <w:rPr>
          <w:rFonts w:ascii="Times New Roman" w:hAnsi="Times New Roman" w:cs="Times New Roman"/>
          <w:color w:val="000000" w:themeColor="text1"/>
          <w:sz w:val="24"/>
        </w:rPr>
        <w:t>zachodzi konieczność dostosowania postanowień umowy do zmian wynikających z</w:t>
      </w:r>
      <w:r w:rsidR="007D7643">
        <w:rPr>
          <w:rFonts w:ascii="Times New Roman" w:hAnsi="Times New Roman" w:cs="Times New Roman"/>
          <w:color w:val="000000" w:themeColor="text1"/>
          <w:sz w:val="24"/>
        </w:rPr>
        <w:t> </w:t>
      </w:r>
      <w:r>
        <w:rPr>
          <w:rFonts w:ascii="Times New Roman" w:hAnsi="Times New Roman" w:cs="Times New Roman"/>
          <w:color w:val="000000" w:themeColor="text1"/>
          <w:sz w:val="24"/>
        </w:rPr>
        <w:t>nowelizacji powszechnie obowiązujących przepisów prawa z uwagi na brak możliwości realizacji umowy wedle pierwotnej jej treści,</w:t>
      </w:r>
    </w:p>
    <w:p w:rsidR="00F45D0F" w:rsidRDefault="00F45D0F" w:rsidP="007D7643">
      <w:pPr>
        <w:pStyle w:val="Akapitzlist"/>
        <w:numPr>
          <w:ilvl w:val="0"/>
          <w:numId w:val="34"/>
        </w:numPr>
        <w:spacing w:after="0" w:line="360" w:lineRule="auto"/>
        <w:contextualSpacing w:val="0"/>
        <w:jc w:val="both"/>
        <w:rPr>
          <w:rFonts w:ascii="Times New Roman" w:hAnsi="Times New Roman" w:cs="Times New Roman"/>
          <w:color w:val="000000" w:themeColor="text1"/>
          <w:sz w:val="24"/>
        </w:rPr>
      </w:pPr>
      <w:r>
        <w:rPr>
          <w:rFonts w:ascii="Times New Roman" w:hAnsi="Times New Roman" w:cs="Times New Roman"/>
          <w:color w:val="000000" w:themeColor="text1"/>
          <w:sz w:val="24"/>
        </w:rPr>
        <w:t>przedłużeniu uległy ewentualne procedury na etapie wydawania  opinii, uzgodnień, postanowień i decyzji administracyjnych,</w:t>
      </w:r>
    </w:p>
    <w:p w:rsidR="00F45D0F" w:rsidRDefault="00F45D0F" w:rsidP="007D7643">
      <w:pPr>
        <w:pStyle w:val="Akapitzlist"/>
        <w:numPr>
          <w:ilvl w:val="0"/>
          <w:numId w:val="34"/>
        </w:numPr>
        <w:spacing w:after="0" w:line="360" w:lineRule="auto"/>
        <w:contextualSpacing w:val="0"/>
        <w:jc w:val="both"/>
        <w:rPr>
          <w:rFonts w:ascii="Times New Roman" w:hAnsi="Times New Roman" w:cs="Times New Roman"/>
          <w:color w:val="000000" w:themeColor="text1"/>
          <w:sz w:val="24"/>
        </w:rPr>
      </w:pPr>
      <w:r>
        <w:rPr>
          <w:rFonts w:ascii="Times New Roman" w:hAnsi="Times New Roman" w:cs="Times New Roman"/>
          <w:color w:val="000000" w:themeColor="text1"/>
          <w:sz w:val="24"/>
        </w:rPr>
        <w:t>wystąpiły zamówienia dodatkowe niezbędne do prawidłowego wykonania zamówienia podstawowego, których wykonanie stało się konieczne na skutek sytuacji niemożliwej wcześniej do przewidzenia, i które mają wpływ na termin realizacji zamówienia,</w:t>
      </w:r>
    </w:p>
    <w:p w:rsidR="00F45D0F" w:rsidRDefault="00F45D0F" w:rsidP="007D7643">
      <w:pPr>
        <w:pStyle w:val="Akapitzlist"/>
        <w:numPr>
          <w:ilvl w:val="0"/>
          <w:numId w:val="34"/>
        </w:numPr>
        <w:spacing w:after="0" w:line="360" w:lineRule="auto"/>
        <w:contextualSpacing w:val="0"/>
        <w:jc w:val="both"/>
        <w:rPr>
          <w:rFonts w:ascii="Times New Roman" w:hAnsi="Times New Roman" w:cs="Times New Roman"/>
          <w:color w:val="000000" w:themeColor="text1"/>
          <w:sz w:val="24"/>
        </w:rPr>
      </w:pPr>
      <w:r>
        <w:rPr>
          <w:rFonts w:ascii="Times New Roman" w:hAnsi="Times New Roman" w:cs="Times New Roman"/>
          <w:color w:val="000000" w:themeColor="text1"/>
          <w:sz w:val="24"/>
        </w:rPr>
        <w:t>zmianie uległy przepisy prawne powodujące konieczność modyfikacji opisu przedmiotu zamówienia i wynikającą stąd pracochłonność czynności,</w:t>
      </w:r>
    </w:p>
    <w:p w:rsidR="0089437C" w:rsidRPr="00E173E9" w:rsidRDefault="00F45D0F" w:rsidP="007D7643">
      <w:pPr>
        <w:pStyle w:val="Akapitzlist"/>
        <w:numPr>
          <w:ilvl w:val="0"/>
          <w:numId w:val="34"/>
        </w:numPr>
        <w:spacing w:after="0" w:line="360" w:lineRule="auto"/>
        <w:contextualSpacing w:val="0"/>
        <w:jc w:val="both"/>
        <w:rPr>
          <w:rFonts w:ascii="Times New Roman" w:hAnsi="Times New Roman" w:cs="Times New Roman"/>
          <w:color w:val="000000" w:themeColor="text1"/>
          <w:sz w:val="24"/>
        </w:rPr>
      </w:pPr>
      <w:r>
        <w:rPr>
          <w:rFonts w:ascii="Times New Roman" w:hAnsi="Times New Roman" w:cs="Times New Roman"/>
          <w:color w:val="000000" w:themeColor="text1"/>
          <w:sz w:val="24"/>
        </w:rPr>
        <w:lastRenderedPageBreak/>
        <w:t>zaistnienia siły wyższej.</w:t>
      </w:r>
    </w:p>
    <w:p w:rsidR="00DD5E44" w:rsidRDefault="00DD5E44" w:rsidP="0082562F">
      <w:pPr>
        <w:autoSpaceDE w:val="0"/>
        <w:autoSpaceDN w:val="0"/>
        <w:adjustRightInd w:val="0"/>
        <w:spacing w:after="0" w:line="360" w:lineRule="auto"/>
        <w:jc w:val="center"/>
        <w:rPr>
          <w:rFonts w:ascii="Times New Roman" w:hAnsi="Times New Roman" w:cs="Times New Roman"/>
          <w:b/>
          <w:bCs/>
          <w:sz w:val="24"/>
          <w:szCs w:val="24"/>
        </w:rPr>
      </w:pPr>
      <w:r w:rsidRPr="00DD5E44">
        <w:rPr>
          <w:rFonts w:ascii="Times New Roman" w:hAnsi="Times New Roman" w:cs="Times New Roman"/>
          <w:b/>
          <w:bCs/>
          <w:sz w:val="24"/>
          <w:szCs w:val="24"/>
        </w:rPr>
        <w:t>§ 6</w:t>
      </w:r>
    </w:p>
    <w:p w:rsidR="00F45D0F" w:rsidRDefault="00F45D0F" w:rsidP="00564AE1">
      <w:pPr>
        <w:pStyle w:val="Akapitzlist"/>
        <w:numPr>
          <w:ilvl w:val="0"/>
          <w:numId w:val="27"/>
        </w:numPr>
        <w:spacing w:after="0" w:line="360" w:lineRule="auto"/>
        <w:ind w:left="284" w:hanging="284"/>
        <w:contextualSpacing w:val="0"/>
        <w:jc w:val="both"/>
        <w:rPr>
          <w:rFonts w:ascii="Times New Roman" w:hAnsi="Times New Roman" w:cs="Times New Roman"/>
          <w:color w:val="000000" w:themeColor="text1"/>
          <w:sz w:val="24"/>
        </w:rPr>
      </w:pPr>
      <w:r>
        <w:rPr>
          <w:rFonts w:ascii="Times New Roman" w:hAnsi="Times New Roman" w:cs="Times New Roman"/>
          <w:color w:val="000000" w:themeColor="text1"/>
          <w:sz w:val="24"/>
        </w:rPr>
        <w:t>Wykonawca oświadcza, że posiada wszelkie autorskie prawa do dokumentacji.</w:t>
      </w:r>
    </w:p>
    <w:p w:rsidR="00F45D0F" w:rsidRDefault="00F45D0F" w:rsidP="00564AE1">
      <w:pPr>
        <w:pStyle w:val="Akapitzlist"/>
        <w:numPr>
          <w:ilvl w:val="0"/>
          <w:numId w:val="27"/>
        </w:numPr>
        <w:spacing w:after="0" w:line="360" w:lineRule="auto"/>
        <w:ind w:left="284" w:hanging="284"/>
        <w:contextualSpacing w:val="0"/>
        <w:jc w:val="both"/>
        <w:rPr>
          <w:rFonts w:ascii="Times New Roman" w:hAnsi="Times New Roman" w:cs="Times New Roman"/>
          <w:color w:val="000000" w:themeColor="text1"/>
          <w:sz w:val="24"/>
        </w:rPr>
      </w:pPr>
      <w:r>
        <w:rPr>
          <w:rFonts w:ascii="Times New Roman" w:hAnsi="Times New Roman" w:cs="Times New Roman"/>
          <w:color w:val="000000" w:themeColor="text1"/>
          <w:sz w:val="24"/>
        </w:rPr>
        <w:t>Wykonawca oświadcza, że przy realizacji dokumentacji będzie przestrzegał przepisów ustawy o</w:t>
      </w:r>
      <w:r w:rsidR="0082562F">
        <w:rPr>
          <w:rFonts w:ascii="Times New Roman" w:hAnsi="Times New Roman" w:cs="Times New Roman"/>
          <w:color w:val="000000" w:themeColor="text1"/>
          <w:sz w:val="24"/>
        </w:rPr>
        <w:t> </w:t>
      </w:r>
      <w:r>
        <w:rPr>
          <w:rFonts w:ascii="Times New Roman" w:hAnsi="Times New Roman" w:cs="Times New Roman"/>
          <w:color w:val="000000" w:themeColor="text1"/>
          <w:sz w:val="24"/>
        </w:rPr>
        <w:t>prawie autorskim i prawach pokrewnych i nie dokona naruszenia cudzych praw wyłącznych oraz że w razie stwierdzenia ich naruszenia poniesie wszelkie konsekwencje prawne i finansowe z</w:t>
      </w:r>
      <w:r w:rsidR="004D661C">
        <w:rPr>
          <w:rFonts w:ascii="Times New Roman" w:hAnsi="Times New Roman" w:cs="Times New Roman"/>
          <w:color w:val="000000" w:themeColor="text1"/>
          <w:sz w:val="24"/>
        </w:rPr>
        <w:t> </w:t>
      </w:r>
      <w:r>
        <w:rPr>
          <w:rFonts w:ascii="Times New Roman" w:hAnsi="Times New Roman" w:cs="Times New Roman"/>
          <w:color w:val="000000" w:themeColor="text1"/>
          <w:sz w:val="24"/>
        </w:rPr>
        <w:t>tytułu roszczeń z tym związanych.</w:t>
      </w:r>
    </w:p>
    <w:p w:rsidR="00F45D0F" w:rsidRDefault="00F45D0F" w:rsidP="00564AE1">
      <w:pPr>
        <w:pStyle w:val="Akapitzlist"/>
        <w:numPr>
          <w:ilvl w:val="0"/>
          <w:numId w:val="27"/>
        </w:numPr>
        <w:spacing w:after="0" w:line="360" w:lineRule="auto"/>
        <w:ind w:left="284" w:hanging="284"/>
        <w:contextualSpacing w:val="0"/>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 ramach wynagrodzenia, o którym mowa w §3 ust. 1, Wykonawca przenosi na Zamawiającego całość autorskich praw majątkowych i pokrewnych do przedmiotu umowy.</w:t>
      </w:r>
    </w:p>
    <w:p w:rsidR="00F45D0F" w:rsidRDefault="00F45D0F" w:rsidP="00564AE1">
      <w:pPr>
        <w:pStyle w:val="Akapitzlist"/>
        <w:numPr>
          <w:ilvl w:val="0"/>
          <w:numId w:val="27"/>
        </w:numPr>
        <w:spacing w:after="0" w:line="360" w:lineRule="auto"/>
        <w:ind w:left="284" w:hanging="284"/>
        <w:contextualSpacing w:val="0"/>
        <w:jc w:val="both"/>
        <w:rPr>
          <w:rFonts w:ascii="Times New Roman" w:hAnsi="Times New Roman" w:cs="Times New Roman"/>
          <w:color w:val="000000" w:themeColor="text1"/>
          <w:sz w:val="24"/>
        </w:rPr>
      </w:pPr>
      <w:r>
        <w:rPr>
          <w:rFonts w:ascii="Times New Roman" w:hAnsi="Times New Roman" w:cs="Times New Roman"/>
          <w:color w:val="000000" w:themeColor="text1"/>
          <w:sz w:val="24"/>
        </w:rPr>
        <w:t>W ramach  wynagrodzenia niniejszej umowy, o którym mowa w §3 ust. 1, Wykonawca przenosi również na Zamawiającego wyłączne prawo autorskich praw zależnych i zezwolenia na wykonywanie autorskich praw zależnych w odniesieniu do dokumentacji projektowej.</w:t>
      </w:r>
    </w:p>
    <w:p w:rsidR="00F45D0F" w:rsidRDefault="00F45D0F" w:rsidP="00564AE1">
      <w:pPr>
        <w:pStyle w:val="Akapitzlist"/>
        <w:numPr>
          <w:ilvl w:val="0"/>
          <w:numId w:val="27"/>
        </w:numPr>
        <w:spacing w:after="0" w:line="360" w:lineRule="auto"/>
        <w:ind w:left="284" w:hanging="284"/>
        <w:contextualSpacing w:val="0"/>
        <w:jc w:val="both"/>
        <w:rPr>
          <w:rFonts w:ascii="Times New Roman" w:hAnsi="Times New Roman" w:cs="Times New Roman"/>
          <w:color w:val="000000" w:themeColor="text1"/>
          <w:sz w:val="24"/>
        </w:rPr>
      </w:pPr>
      <w:r>
        <w:rPr>
          <w:rFonts w:ascii="Times New Roman" w:hAnsi="Times New Roman" w:cs="Times New Roman"/>
          <w:color w:val="000000" w:themeColor="text1"/>
          <w:sz w:val="24"/>
        </w:rPr>
        <w:t>Przejście na rzecz Zamawiającego praw, o których mowa w niniejszym paragrafie do</w:t>
      </w:r>
      <w:r w:rsidR="004D661C">
        <w:rPr>
          <w:rFonts w:ascii="Times New Roman" w:hAnsi="Times New Roman" w:cs="Times New Roman"/>
          <w:color w:val="000000" w:themeColor="text1"/>
          <w:sz w:val="24"/>
        </w:rPr>
        <w:t> </w:t>
      </w:r>
      <w:r>
        <w:rPr>
          <w:rFonts w:ascii="Times New Roman" w:hAnsi="Times New Roman" w:cs="Times New Roman"/>
          <w:color w:val="000000" w:themeColor="text1"/>
          <w:sz w:val="24"/>
        </w:rPr>
        <w:t>dokumentacji projektowej następuje z chwilą zapłaty przez Zamawiającego wynagrodzenia.</w:t>
      </w:r>
    </w:p>
    <w:p w:rsidR="0089437C" w:rsidRPr="00577A6A" w:rsidRDefault="00F45D0F" w:rsidP="00577A6A">
      <w:pPr>
        <w:pStyle w:val="Akapitzlist"/>
        <w:numPr>
          <w:ilvl w:val="0"/>
          <w:numId w:val="27"/>
        </w:numPr>
        <w:spacing w:after="0" w:line="360" w:lineRule="auto"/>
        <w:ind w:left="284" w:hanging="284"/>
        <w:contextualSpacing w:val="0"/>
        <w:jc w:val="both"/>
        <w:rPr>
          <w:rFonts w:ascii="Times New Roman" w:hAnsi="Times New Roman" w:cs="Times New Roman"/>
          <w:color w:val="000000" w:themeColor="text1"/>
          <w:sz w:val="24"/>
        </w:rPr>
      </w:pPr>
      <w:r>
        <w:rPr>
          <w:rFonts w:ascii="Times New Roman" w:hAnsi="Times New Roman" w:cs="Times New Roman"/>
          <w:color w:val="000000" w:themeColor="text1"/>
          <w:sz w:val="24"/>
        </w:rPr>
        <w:t>W ramach wynagrodzenia, o którym mowa w §3 ust. 1, Wykonawca oświadcza, iż przenosi na Zamawiającego własność wszystkich nośników, na których dokumentacja została utrwalona i przekazana Zamawiającemu – przejście własności nośników następuje z chwilą zapłaty wynagrodzenia.</w:t>
      </w:r>
    </w:p>
    <w:p w:rsidR="00DD5E44" w:rsidRPr="00DD5E44" w:rsidRDefault="00DD5E44" w:rsidP="004D661C">
      <w:pPr>
        <w:autoSpaceDE w:val="0"/>
        <w:autoSpaceDN w:val="0"/>
        <w:adjustRightInd w:val="0"/>
        <w:spacing w:after="0" w:line="360" w:lineRule="auto"/>
        <w:jc w:val="center"/>
        <w:rPr>
          <w:rFonts w:ascii="Times New Roman" w:hAnsi="Times New Roman" w:cs="Times New Roman"/>
          <w:b/>
          <w:bCs/>
          <w:sz w:val="24"/>
          <w:szCs w:val="24"/>
        </w:rPr>
      </w:pPr>
      <w:r w:rsidRPr="00DD5E44">
        <w:rPr>
          <w:rFonts w:ascii="Times New Roman" w:hAnsi="Times New Roman" w:cs="Times New Roman"/>
          <w:b/>
          <w:bCs/>
          <w:sz w:val="24"/>
          <w:szCs w:val="24"/>
        </w:rPr>
        <w:t>§ 7</w:t>
      </w:r>
    </w:p>
    <w:p w:rsidR="00F00EBD" w:rsidRDefault="00DD5E44" w:rsidP="00564AE1">
      <w:pPr>
        <w:pStyle w:val="Akapitzlist"/>
        <w:numPr>
          <w:ilvl w:val="0"/>
          <w:numId w:val="32"/>
        </w:numPr>
        <w:autoSpaceDE w:val="0"/>
        <w:autoSpaceDN w:val="0"/>
        <w:adjustRightInd w:val="0"/>
        <w:spacing w:after="0" w:line="360" w:lineRule="auto"/>
        <w:ind w:left="284" w:hanging="284"/>
        <w:jc w:val="both"/>
        <w:rPr>
          <w:rFonts w:ascii="Times New Roman" w:hAnsi="Times New Roman" w:cs="Times New Roman"/>
          <w:sz w:val="24"/>
          <w:szCs w:val="24"/>
        </w:rPr>
      </w:pPr>
      <w:r w:rsidRPr="00CB1D9A">
        <w:rPr>
          <w:rFonts w:ascii="Times New Roman" w:hAnsi="Times New Roman" w:cs="Times New Roman"/>
          <w:sz w:val="24"/>
          <w:szCs w:val="24"/>
        </w:rPr>
        <w:t xml:space="preserve">Wykonawca zapewni nadzór autorski </w:t>
      </w:r>
      <w:r w:rsidRPr="00F00EBD">
        <w:rPr>
          <w:rFonts w:ascii="Times New Roman" w:hAnsi="Times New Roman" w:cs="Times New Roman"/>
          <w:sz w:val="24"/>
          <w:szCs w:val="24"/>
        </w:rPr>
        <w:t>w czasie robót budowlanych realizowanych na podstawiedokumentacji projektowej sporządzonej na podstawie zawartej umowy oraz w zakresie określonym przezustawę Prawo budowlane (art. 20 ust. 1 pkt</w:t>
      </w:r>
      <w:r w:rsidR="007C1728" w:rsidRPr="00F00EBD">
        <w:rPr>
          <w:rFonts w:ascii="Times New Roman" w:hAnsi="Times New Roman" w:cs="Times New Roman"/>
          <w:sz w:val="24"/>
          <w:szCs w:val="24"/>
        </w:rPr>
        <w:t>.</w:t>
      </w:r>
      <w:r w:rsidRPr="00F00EBD">
        <w:rPr>
          <w:rFonts w:ascii="Times New Roman" w:hAnsi="Times New Roman" w:cs="Times New Roman"/>
          <w:sz w:val="24"/>
          <w:szCs w:val="24"/>
        </w:rPr>
        <w:t xml:space="preserve"> 4 ustawy).</w:t>
      </w:r>
    </w:p>
    <w:p w:rsidR="008359CD" w:rsidRPr="00F00EBD" w:rsidRDefault="008359CD" w:rsidP="00564AE1">
      <w:pPr>
        <w:pStyle w:val="Akapitzlist"/>
        <w:numPr>
          <w:ilvl w:val="0"/>
          <w:numId w:val="32"/>
        </w:numPr>
        <w:autoSpaceDE w:val="0"/>
        <w:autoSpaceDN w:val="0"/>
        <w:adjustRightInd w:val="0"/>
        <w:spacing w:after="0" w:line="360" w:lineRule="auto"/>
        <w:ind w:left="284" w:hanging="284"/>
        <w:jc w:val="both"/>
        <w:rPr>
          <w:rFonts w:ascii="Times New Roman" w:hAnsi="Times New Roman" w:cs="Times New Roman"/>
          <w:sz w:val="24"/>
          <w:szCs w:val="24"/>
        </w:rPr>
      </w:pPr>
      <w:r w:rsidRPr="008359CD">
        <w:rPr>
          <w:rFonts w:ascii="Times New Roman" w:hAnsi="Times New Roman" w:cs="Times New Roman"/>
          <w:sz w:val="24"/>
          <w:szCs w:val="24"/>
        </w:rPr>
        <w:t>Wykonawca zobowiązany jest bez dodatkowego wynagrodzenia do aktualizacji kosztorysów na potrzeby udzielenia zamówienia na roboty budowlane zgodnie z wymogami ustawy Prawo zamówień publicznych.</w:t>
      </w:r>
    </w:p>
    <w:p w:rsidR="00F00EBD" w:rsidRPr="00F00EBD" w:rsidRDefault="00F00EBD" w:rsidP="00564AE1">
      <w:pPr>
        <w:pStyle w:val="Akapitzlist"/>
        <w:numPr>
          <w:ilvl w:val="0"/>
          <w:numId w:val="32"/>
        </w:numPr>
        <w:autoSpaceDE w:val="0"/>
        <w:autoSpaceDN w:val="0"/>
        <w:adjustRightInd w:val="0"/>
        <w:spacing w:after="0" w:line="360" w:lineRule="auto"/>
        <w:ind w:left="284" w:hanging="284"/>
        <w:jc w:val="both"/>
        <w:rPr>
          <w:rFonts w:ascii="Times New Roman" w:hAnsi="Times New Roman" w:cs="Times New Roman"/>
          <w:sz w:val="24"/>
          <w:szCs w:val="24"/>
        </w:rPr>
      </w:pPr>
      <w:r w:rsidRPr="00F00EBD">
        <w:rPr>
          <w:rFonts w:ascii="Times New Roman" w:hAnsi="Times New Roman" w:cs="Times New Roman"/>
          <w:color w:val="000000" w:themeColor="text1"/>
          <w:sz w:val="24"/>
        </w:rPr>
        <w:t>Zamawiający wymaga, aby wykonawca we wszystkich opisach, przedmiarach, kosztorysach i</w:t>
      </w:r>
      <w:r w:rsidR="004D661C">
        <w:rPr>
          <w:rFonts w:ascii="Times New Roman" w:hAnsi="Times New Roman" w:cs="Times New Roman"/>
          <w:color w:val="000000" w:themeColor="text1"/>
          <w:sz w:val="24"/>
        </w:rPr>
        <w:t> </w:t>
      </w:r>
      <w:r w:rsidRPr="00F00EBD">
        <w:rPr>
          <w:rFonts w:ascii="Times New Roman" w:hAnsi="Times New Roman" w:cs="Times New Roman"/>
          <w:color w:val="000000" w:themeColor="text1"/>
          <w:sz w:val="24"/>
        </w:rPr>
        <w:t>specyfikacjach sporządzanych na potrzeby przedmiotowej dokumentacji, nie stosował znaków towarowych, nazw własnych, patentów lub pochodzenia wyszczególnianych (stosowanych) materiałów, urządzeń, systemów, wyposażenia w sprzęt itp. W przypadku, gdy będzie to</w:t>
      </w:r>
      <w:r w:rsidR="004D661C">
        <w:rPr>
          <w:rFonts w:ascii="Times New Roman" w:hAnsi="Times New Roman" w:cs="Times New Roman"/>
          <w:color w:val="000000" w:themeColor="text1"/>
          <w:sz w:val="24"/>
        </w:rPr>
        <w:t> </w:t>
      </w:r>
      <w:r w:rsidRPr="00F00EBD">
        <w:rPr>
          <w:rFonts w:ascii="Times New Roman" w:hAnsi="Times New Roman" w:cs="Times New Roman"/>
          <w:color w:val="000000" w:themeColor="text1"/>
          <w:sz w:val="24"/>
        </w:rPr>
        <w:t>uzasadnione specyfiką przedmiotu, a projektant nie będzie mógł go opisać za pomocą dostatecznie dokładnych określeń, Zamawiający wymagał będzie wówczas, aby po wszystkich ewentualnych, podanych (w opisie projektu technicznego, przedmiarach, kosztorysach i</w:t>
      </w:r>
      <w:r w:rsidR="004D661C">
        <w:rPr>
          <w:rFonts w:ascii="Times New Roman" w:hAnsi="Times New Roman" w:cs="Times New Roman"/>
          <w:color w:val="000000" w:themeColor="text1"/>
          <w:sz w:val="24"/>
        </w:rPr>
        <w:t> </w:t>
      </w:r>
      <w:r w:rsidRPr="00F00EBD">
        <w:rPr>
          <w:rFonts w:ascii="Times New Roman" w:hAnsi="Times New Roman" w:cs="Times New Roman"/>
          <w:color w:val="000000" w:themeColor="text1"/>
          <w:sz w:val="24"/>
        </w:rPr>
        <w:t xml:space="preserve">specyfikacjach technicznych) nazwach własnych materiałów (wyrobów), urządzeń, systemów, wyposażenia w sprzęt itp. dodany był zwrot </w:t>
      </w:r>
      <w:r w:rsidRPr="00F00EBD">
        <w:rPr>
          <w:rFonts w:ascii="Times New Roman" w:hAnsi="Times New Roman" w:cs="Times New Roman"/>
          <w:i/>
          <w:color w:val="000000" w:themeColor="text1"/>
          <w:sz w:val="24"/>
          <w:u w:val="single"/>
        </w:rPr>
        <w:t>„lub równoważny”</w:t>
      </w:r>
      <w:r w:rsidRPr="00F00EBD">
        <w:rPr>
          <w:rFonts w:ascii="Times New Roman" w:hAnsi="Times New Roman" w:cs="Times New Roman"/>
          <w:color w:val="000000" w:themeColor="text1"/>
          <w:sz w:val="24"/>
        </w:rPr>
        <w:t xml:space="preserve"> i określony stopień równoważności.</w:t>
      </w:r>
    </w:p>
    <w:p w:rsidR="00DD5E44" w:rsidRDefault="00DD5E44" w:rsidP="004D661C">
      <w:pPr>
        <w:autoSpaceDE w:val="0"/>
        <w:autoSpaceDN w:val="0"/>
        <w:adjustRightInd w:val="0"/>
        <w:spacing w:after="0" w:line="360" w:lineRule="auto"/>
        <w:jc w:val="center"/>
        <w:rPr>
          <w:rFonts w:ascii="Times New Roman" w:hAnsi="Times New Roman" w:cs="Times New Roman"/>
          <w:b/>
          <w:bCs/>
          <w:sz w:val="24"/>
          <w:szCs w:val="24"/>
        </w:rPr>
      </w:pPr>
      <w:r w:rsidRPr="00DD5E44">
        <w:rPr>
          <w:rFonts w:ascii="Times New Roman" w:hAnsi="Times New Roman" w:cs="Times New Roman"/>
          <w:b/>
          <w:bCs/>
          <w:sz w:val="24"/>
          <w:szCs w:val="24"/>
        </w:rPr>
        <w:t>§ 8</w:t>
      </w:r>
    </w:p>
    <w:p w:rsidR="00F45D0F" w:rsidRDefault="00F45D0F" w:rsidP="00564AE1">
      <w:pPr>
        <w:pStyle w:val="Akapitzlist"/>
        <w:spacing w:after="0" w:line="360" w:lineRule="auto"/>
        <w:ind w:left="0"/>
        <w:contextualSpacing w:val="0"/>
        <w:jc w:val="both"/>
        <w:rPr>
          <w:rFonts w:ascii="Times New Roman" w:hAnsi="Times New Roman" w:cs="Times New Roman"/>
          <w:color w:val="000000" w:themeColor="text1"/>
          <w:sz w:val="24"/>
        </w:rPr>
      </w:pPr>
      <w:r>
        <w:rPr>
          <w:rFonts w:ascii="Times New Roman" w:hAnsi="Times New Roman" w:cs="Times New Roman"/>
          <w:color w:val="000000" w:themeColor="text1"/>
          <w:sz w:val="24"/>
        </w:rPr>
        <w:lastRenderedPageBreak/>
        <w:t>Strony ustalają odpowiedzialność za nieterminowe wykonanie zobowiązań umownych w formie kar umownych w następujących wypadkach i wysokościach:</w:t>
      </w:r>
    </w:p>
    <w:p w:rsidR="00F45D0F" w:rsidRDefault="00F45D0F" w:rsidP="00564AE1">
      <w:pPr>
        <w:pStyle w:val="Akapitzlist"/>
        <w:numPr>
          <w:ilvl w:val="0"/>
          <w:numId w:val="28"/>
        </w:numPr>
        <w:spacing w:after="0" w:line="360" w:lineRule="auto"/>
        <w:ind w:left="284" w:hanging="284"/>
        <w:contextualSpacing w:val="0"/>
        <w:jc w:val="both"/>
        <w:rPr>
          <w:rFonts w:ascii="Times New Roman" w:hAnsi="Times New Roman" w:cs="Times New Roman"/>
          <w:color w:val="000000" w:themeColor="text1"/>
          <w:sz w:val="24"/>
        </w:rPr>
      </w:pPr>
      <w:r>
        <w:rPr>
          <w:rFonts w:ascii="Times New Roman" w:hAnsi="Times New Roman" w:cs="Times New Roman"/>
          <w:color w:val="000000" w:themeColor="text1"/>
          <w:sz w:val="24"/>
        </w:rPr>
        <w:t>Zamawiający zapłaci Wykonawcy:</w:t>
      </w:r>
    </w:p>
    <w:p w:rsidR="00F45D0F" w:rsidRDefault="00F45D0F" w:rsidP="00564AE1">
      <w:pPr>
        <w:pStyle w:val="Akapitzlist"/>
        <w:numPr>
          <w:ilvl w:val="0"/>
          <w:numId w:val="29"/>
        </w:numPr>
        <w:spacing w:after="0" w:line="360" w:lineRule="auto"/>
        <w:ind w:left="568" w:hanging="284"/>
        <w:contextualSpacing w:val="0"/>
        <w:jc w:val="both"/>
        <w:rPr>
          <w:rFonts w:ascii="Times New Roman" w:hAnsi="Times New Roman" w:cs="Times New Roman"/>
          <w:color w:val="000000" w:themeColor="text1"/>
          <w:sz w:val="24"/>
        </w:rPr>
      </w:pPr>
      <w:r>
        <w:rPr>
          <w:rFonts w:ascii="Times New Roman" w:hAnsi="Times New Roman" w:cs="Times New Roman"/>
          <w:color w:val="000000" w:themeColor="text1"/>
          <w:sz w:val="24"/>
        </w:rPr>
        <w:t>odsetki ustawowe za zwłokę w płatności faktur,</w:t>
      </w:r>
    </w:p>
    <w:p w:rsidR="00F45D0F" w:rsidRDefault="00F45D0F" w:rsidP="00564AE1">
      <w:pPr>
        <w:pStyle w:val="Akapitzlist"/>
        <w:numPr>
          <w:ilvl w:val="0"/>
          <w:numId w:val="29"/>
        </w:numPr>
        <w:spacing w:after="0" w:line="360" w:lineRule="auto"/>
        <w:ind w:left="567" w:hanging="283"/>
        <w:contextualSpacing w:val="0"/>
        <w:jc w:val="both"/>
        <w:rPr>
          <w:rFonts w:ascii="Times New Roman" w:hAnsi="Times New Roman" w:cs="Times New Roman"/>
          <w:color w:val="000000" w:themeColor="text1"/>
          <w:sz w:val="24"/>
        </w:rPr>
      </w:pPr>
      <w:r>
        <w:rPr>
          <w:rFonts w:ascii="Times New Roman" w:hAnsi="Times New Roman" w:cs="Times New Roman"/>
          <w:color w:val="000000" w:themeColor="text1"/>
          <w:sz w:val="24"/>
        </w:rPr>
        <w:t>w przypadku odstąpienia od umowy z winy Zamawiającego w wysokości 15% kwoty określonej w §3 ust. 1.</w:t>
      </w:r>
    </w:p>
    <w:p w:rsidR="00F45D0F" w:rsidRDefault="00F45D0F" w:rsidP="00564AE1">
      <w:pPr>
        <w:pStyle w:val="Akapitzlist"/>
        <w:numPr>
          <w:ilvl w:val="0"/>
          <w:numId w:val="28"/>
        </w:numPr>
        <w:spacing w:after="0" w:line="360" w:lineRule="auto"/>
        <w:ind w:left="284" w:hanging="284"/>
        <w:contextualSpacing w:val="0"/>
        <w:jc w:val="both"/>
        <w:rPr>
          <w:rFonts w:ascii="Times New Roman" w:hAnsi="Times New Roman" w:cs="Times New Roman"/>
          <w:color w:val="000000" w:themeColor="text1"/>
          <w:sz w:val="24"/>
        </w:rPr>
      </w:pPr>
      <w:r>
        <w:rPr>
          <w:rFonts w:ascii="Times New Roman" w:hAnsi="Times New Roman" w:cs="Times New Roman"/>
          <w:color w:val="000000" w:themeColor="text1"/>
          <w:sz w:val="24"/>
        </w:rPr>
        <w:t>Wykonawca zapłaci Zamawiającemu kary umowne za:</w:t>
      </w:r>
    </w:p>
    <w:p w:rsidR="00F45D0F" w:rsidRDefault="00F45D0F" w:rsidP="00564AE1">
      <w:pPr>
        <w:pStyle w:val="Akapitzlist"/>
        <w:numPr>
          <w:ilvl w:val="0"/>
          <w:numId w:val="30"/>
        </w:numPr>
        <w:spacing w:after="0" w:line="360" w:lineRule="auto"/>
        <w:ind w:left="568" w:hanging="284"/>
        <w:contextualSpacing w:val="0"/>
        <w:jc w:val="both"/>
        <w:rPr>
          <w:rFonts w:ascii="Times New Roman" w:hAnsi="Times New Roman" w:cs="Times New Roman"/>
          <w:color w:val="000000" w:themeColor="text1"/>
          <w:sz w:val="24"/>
        </w:rPr>
      </w:pPr>
      <w:r>
        <w:rPr>
          <w:rFonts w:ascii="Times New Roman" w:hAnsi="Times New Roman" w:cs="Times New Roman"/>
          <w:color w:val="000000" w:themeColor="text1"/>
          <w:sz w:val="24"/>
        </w:rPr>
        <w:t>nieterminowe oddanie przedmiotu umowy lub usunięcie wad w wysokości 0,2% umownej wartości zadania za każdy dzień opóźnienia liczony od dnia wyznaczonego na wykonanie pracy lub usunięcia usterek,</w:t>
      </w:r>
    </w:p>
    <w:p w:rsidR="00F45D0F" w:rsidRDefault="00F45D0F" w:rsidP="00564AE1">
      <w:pPr>
        <w:pStyle w:val="Akapitzlist"/>
        <w:numPr>
          <w:ilvl w:val="0"/>
          <w:numId w:val="30"/>
        </w:numPr>
        <w:spacing w:after="0" w:line="360" w:lineRule="auto"/>
        <w:ind w:left="568" w:hanging="284"/>
        <w:contextualSpacing w:val="0"/>
        <w:jc w:val="both"/>
        <w:rPr>
          <w:rFonts w:ascii="Times New Roman" w:hAnsi="Times New Roman" w:cs="Times New Roman"/>
          <w:color w:val="000000" w:themeColor="text1"/>
          <w:sz w:val="24"/>
        </w:rPr>
      </w:pPr>
      <w:r>
        <w:rPr>
          <w:rFonts w:ascii="Times New Roman" w:hAnsi="Times New Roman" w:cs="Times New Roman"/>
          <w:color w:val="000000" w:themeColor="text1"/>
          <w:sz w:val="24"/>
        </w:rPr>
        <w:t>odstąpienie od umowy z przyczyn niezależnych od Zamawiającego w wysokości 15% umownej wartości ryczałtowej.</w:t>
      </w:r>
    </w:p>
    <w:p w:rsidR="008359CD" w:rsidRPr="00B83E97" w:rsidRDefault="008359CD" w:rsidP="009077C1">
      <w:pPr>
        <w:pStyle w:val="Akapitzlist"/>
        <w:numPr>
          <w:ilvl w:val="0"/>
          <w:numId w:val="28"/>
        </w:numPr>
        <w:spacing w:after="0" w:line="360" w:lineRule="auto"/>
        <w:ind w:left="426" w:hanging="142"/>
        <w:jc w:val="both"/>
        <w:rPr>
          <w:rFonts w:ascii="Times New Roman" w:hAnsi="Times New Roman" w:cs="Times New Roman"/>
          <w:color w:val="000000" w:themeColor="text1"/>
          <w:sz w:val="24"/>
        </w:rPr>
      </w:pPr>
      <w:r w:rsidRPr="00B83E97">
        <w:rPr>
          <w:rFonts w:ascii="Times New Roman" w:hAnsi="Times New Roman" w:cs="Times New Roman"/>
          <w:color w:val="000000" w:themeColor="text1"/>
          <w:sz w:val="24"/>
        </w:rPr>
        <w:t xml:space="preserve">Zamawiający jest uprawniony do potrącenia </w:t>
      </w:r>
      <w:r w:rsidR="00866E53" w:rsidRPr="00B83E97">
        <w:rPr>
          <w:rFonts w:ascii="Times New Roman" w:hAnsi="Times New Roman" w:cs="Times New Roman"/>
          <w:color w:val="000000" w:themeColor="text1"/>
          <w:sz w:val="24"/>
        </w:rPr>
        <w:t>kary umow</w:t>
      </w:r>
      <w:r w:rsidR="00B83E97" w:rsidRPr="00B83E97">
        <w:rPr>
          <w:rFonts w:ascii="Times New Roman" w:hAnsi="Times New Roman" w:cs="Times New Roman"/>
          <w:color w:val="000000" w:themeColor="text1"/>
          <w:sz w:val="24"/>
        </w:rPr>
        <w:t>ne</w:t>
      </w:r>
      <w:r w:rsidR="00866E53" w:rsidRPr="00B83E97">
        <w:rPr>
          <w:rFonts w:ascii="Times New Roman" w:hAnsi="Times New Roman" w:cs="Times New Roman"/>
          <w:color w:val="000000" w:themeColor="text1"/>
          <w:sz w:val="24"/>
        </w:rPr>
        <w:t xml:space="preserve">j </w:t>
      </w:r>
      <w:r w:rsidRPr="00B83E97">
        <w:rPr>
          <w:rFonts w:ascii="Times New Roman" w:hAnsi="Times New Roman" w:cs="Times New Roman"/>
          <w:color w:val="000000" w:themeColor="text1"/>
          <w:sz w:val="24"/>
        </w:rPr>
        <w:t>z faktury, wystawionej przez Wykonawcę lub zwróci się ze stosownym wezwaniem do zapłaty.</w:t>
      </w:r>
    </w:p>
    <w:p w:rsidR="00F45D0F" w:rsidRPr="008359CD" w:rsidRDefault="00F45D0F" w:rsidP="00564AE1">
      <w:pPr>
        <w:pStyle w:val="Akapitzlist"/>
        <w:numPr>
          <w:ilvl w:val="0"/>
          <w:numId w:val="28"/>
        </w:numPr>
        <w:spacing w:after="0" w:line="360" w:lineRule="auto"/>
        <w:ind w:left="142" w:hanging="142"/>
        <w:jc w:val="both"/>
        <w:rPr>
          <w:rFonts w:ascii="Times New Roman" w:hAnsi="Times New Roman" w:cs="Times New Roman"/>
          <w:color w:val="000000" w:themeColor="text1"/>
          <w:sz w:val="24"/>
        </w:rPr>
      </w:pPr>
      <w:r w:rsidRPr="008359CD">
        <w:rPr>
          <w:rFonts w:ascii="Times New Roman" w:hAnsi="Times New Roman" w:cs="Times New Roman"/>
          <w:color w:val="000000" w:themeColor="text1"/>
          <w:sz w:val="24"/>
        </w:rPr>
        <w:t>Wypłata kar umownych nie zwalnia od odpowiedzialności odszkodowawczej na zasadach ogólnych Kodeksu Cywilnego.</w:t>
      </w:r>
    </w:p>
    <w:p w:rsidR="0089437C" w:rsidRPr="007B33C1" w:rsidRDefault="00F45D0F" w:rsidP="00564AE1">
      <w:pPr>
        <w:pStyle w:val="Akapitzlist"/>
        <w:numPr>
          <w:ilvl w:val="0"/>
          <w:numId w:val="28"/>
        </w:numPr>
        <w:spacing w:after="0" w:line="360" w:lineRule="auto"/>
        <w:ind w:left="142" w:hanging="142"/>
        <w:contextualSpacing w:val="0"/>
        <w:jc w:val="both"/>
        <w:rPr>
          <w:rFonts w:ascii="Times New Roman" w:hAnsi="Times New Roman" w:cs="Times New Roman"/>
          <w:sz w:val="24"/>
        </w:rPr>
      </w:pPr>
      <w:r w:rsidRPr="007B33C1">
        <w:rPr>
          <w:rFonts w:ascii="Times New Roman" w:hAnsi="Times New Roman" w:cs="Times New Roman"/>
          <w:sz w:val="24"/>
        </w:rPr>
        <w:t xml:space="preserve">Jeżeli usunięcie wad nie nastąpi w określonym niniejszą umową </w:t>
      </w:r>
      <w:r w:rsidR="007B33C1" w:rsidRPr="007B33C1">
        <w:rPr>
          <w:rFonts w:ascii="Times New Roman" w:hAnsi="Times New Roman" w:cs="Times New Roman"/>
          <w:sz w:val="24"/>
        </w:rPr>
        <w:t>trybie</w:t>
      </w:r>
      <w:r w:rsidRPr="007B33C1">
        <w:rPr>
          <w:rFonts w:ascii="Times New Roman" w:hAnsi="Times New Roman" w:cs="Times New Roman"/>
          <w:sz w:val="24"/>
        </w:rPr>
        <w:t xml:space="preserve"> Zamawiający może zlecić ich usunięcie osobie trzeciej na koszt Wykonawcy. Nie zwalnia to Wykonawcy z zapłaty kar umownych.</w:t>
      </w:r>
    </w:p>
    <w:p w:rsidR="00DD5E44" w:rsidRPr="007B554E" w:rsidRDefault="00DD5E44" w:rsidP="007B33C1">
      <w:pPr>
        <w:autoSpaceDE w:val="0"/>
        <w:autoSpaceDN w:val="0"/>
        <w:adjustRightInd w:val="0"/>
        <w:spacing w:after="0" w:line="360" w:lineRule="auto"/>
        <w:jc w:val="center"/>
        <w:rPr>
          <w:rFonts w:ascii="Times New Roman" w:hAnsi="Times New Roman" w:cs="Times New Roman"/>
          <w:b/>
          <w:bCs/>
          <w:sz w:val="24"/>
          <w:szCs w:val="24"/>
        </w:rPr>
      </w:pPr>
      <w:r w:rsidRPr="007B554E">
        <w:rPr>
          <w:rFonts w:ascii="Times New Roman" w:hAnsi="Times New Roman" w:cs="Times New Roman"/>
          <w:b/>
          <w:bCs/>
          <w:sz w:val="24"/>
          <w:szCs w:val="24"/>
        </w:rPr>
        <w:t>§ 9</w:t>
      </w:r>
    </w:p>
    <w:p w:rsidR="002E4F07" w:rsidRPr="007B554E" w:rsidRDefault="00DD5E44" w:rsidP="00564AE1">
      <w:pPr>
        <w:pStyle w:val="Akapitzlist"/>
        <w:numPr>
          <w:ilvl w:val="0"/>
          <w:numId w:val="15"/>
        </w:numPr>
        <w:autoSpaceDE w:val="0"/>
        <w:autoSpaceDN w:val="0"/>
        <w:adjustRightInd w:val="0"/>
        <w:spacing w:after="0" w:line="360" w:lineRule="auto"/>
        <w:ind w:left="284" w:hanging="284"/>
        <w:jc w:val="both"/>
        <w:rPr>
          <w:rFonts w:ascii="Times New Roman" w:hAnsi="Times New Roman" w:cs="Times New Roman"/>
          <w:sz w:val="24"/>
          <w:szCs w:val="24"/>
        </w:rPr>
      </w:pPr>
      <w:r w:rsidRPr="007B554E">
        <w:rPr>
          <w:rFonts w:ascii="Times New Roman" w:hAnsi="Times New Roman" w:cs="Times New Roman"/>
          <w:sz w:val="24"/>
          <w:szCs w:val="24"/>
        </w:rPr>
        <w:t xml:space="preserve">Wykonawca udziela Zamawiającemu </w:t>
      </w:r>
      <w:r w:rsidR="004C462E">
        <w:rPr>
          <w:rFonts w:ascii="Times New Roman" w:hAnsi="Times New Roman" w:cs="Times New Roman"/>
          <w:sz w:val="24"/>
          <w:szCs w:val="24"/>
        </w:rPr>
        <w:t>48</w:t>
      </w:r>
      <w:r w:rsidR="00443C11" w:rsidRPr="007B554E">
        <w:rPr>
          <w:rFonts w:ascii="Times New Roman" w:hAnsi="Times New Roman" w:cs="Times New Roman"/>
          <w:sz w:val="24"/>
          <w:szCs w:val="24"/>
        </w:rPr>
        <w:t xml:space="preserve"> miesięcy </w:t>
      </w:r>
      <w:r w:rsidRPr="007B554E">
        <w:rPr>
          <w:rFonts w:ascii="Times New Roman" w:hAnsi="Times New Roman" w:cs="Times New Roman"/>
          <w:sz w:val="24"/>
          <w:szCs w:val="24"/>
        </w:rPr>
        <w:t>gwarancji  na wykonaną</w:t>
      </w:r>
      <w:r w:rsidR="007D18F5">
        <w:rPr>
          <w:rFonts w:ascii="Times New Roman" w:hAnsi="Times New Roman" w:cs="Times New Roman"/>
          <w:sz w:val="24"/>
          <w:szCs w:val="24"/>
        </w:rPr>
        <w:t xml:space="preserve"> </w:t>
      </w:r>
      <w:r w:rsidRPr="007B554E">
        <w:rPr>
          <w:rFonts w:ascii="Times New Roman" w:hAnsi="Times New Roman" w:cs="Times New Roman"/>
          <w:sz w:val="24"/>
          <w:szCs w:val="24"/>
        </w:rPr>
        <w:t>dokumentację.</w:t>
      </w:r>
    </w:p>
    <w:p w:rsidR="002E4F07" w:rsidRPr="007B554E" w:rsidRDefault="00DD5E44" w:rsidP="00564AE1">
      <w:pPr>
        <w:pStyle w:val="Akapitzlist"/>
        <w:numPr>
          <w:ilvl w:val="0"/>
          <w:numId w:val="15"/>
        </w:numPr>
        <w:autoSpaceDE w:val="0"/>
        <w:autoSpaceDN w:val="0"/>
        <w:adjustRightInd w:val="0"/>
        <w:spacing w:after="0" w:line="360" w:lineRule="auto"/>
        <w:ind w:left="284" w:hanging="284"/>
        <w:jc w:val="both"/>
        <w:rPr>
          <w:rFonts w:ascii="Times New Roman" w:hAnsi="Times New Roman" w:cs="Times New Roman"/>
          <w:sz w:val="24"/>
          <w:szCs w:val="24"/>
        </w:rPr>
      </w:pPr>
      <w:r w:rsidRPr="007B554E">
        <w:rPr>
          <w:rFonts w:ascii="Times New Roman" w:hAnsi="Times New Roman" w:cs="Times New Roman"/>
          <w:sz w:val="24"/>
          <w:szCs w:val="24"/>
        </w:rPr>
        <w:t>Bieg terminu gwarancji rozpoczyna się od dnia odbioru prac projektowych</w:t>
      </w:r>
      <w:r w:rsidR="00C40092" w:rsidRPr="007B554E">
        <w:rPr>
          <w:rFonts w:ascii="Times New Roman" w:hAnsi="Times New Roman" w:cs="Times New Roman"/>
          <w:sz w:val="24"/>
          <w:szCs w:val="24"/>
        </w:rPr>
        <w:t>.</w:t>
      </w:r>
    </w:p>
    <w:p w:rsidR="002E4F07" w:rsidRPr="007B554E" w:rsidRDefault="00DD5E44" w:rsidP="00564AE1">
      <w:pPr>
        <w:pStyle w:val="Akapitzlist"/>
        <w:numPr>
          <w:ilvl w:val="0"/>
          <w:numId w:val="15"/>
        </w:numPr>
        <w:autoSpaceDE w:val="0"/>
        <w:autoSpaceDN w:val="0"/>
        <w:adjustRightInd w:val="0"/>
        <w:spacing w:after="0" w:line="360" w:lineRule="auto"/>
        <w:ind w:left="284" w:hanging="284"/>
        <w:jc w:val="both"/>
        <w:rPr>
          <w:rFonts w:ascii="Times New Roman" w:hAnsi="Times New Roman" w:cs="Times New Roman"/>
          <w:sz w:val="24"/>
          <w:szCs w:val="24"/>
        </w:rPr>
      </w:pPr>
      <w:r w:rsidRPr="007B554E">
        <w:rPr>
          <w:rFonts w:ascii="Times New Roman" w:hAnsi="Times New Roman" w:cs="Times New Roman"/>
          <w:sz w:val="24"/>
          <w:szCs w:val="24"/>
        </w:rPr>
        <w:t xml:space="preserve">Strony niniejszej </w:t>
      </w:r>
      <w:r w:rsidRPr="00CF7E7F">
        <w:rPr>
          <w:rFonts w:ascii="Times New Roman" w:hAnsi="Times New Roman" w:cs="Times New Roman"/>
          <w:sz w:val="24"/>
          <w:szCs w:val="24"/>
        </w:rPr>
        <w:t>umowy rozszerzają odpowiedzialność Wykonawcy</w:t>
      </w:r>
      <w:r w:rsidRPr="007B554E">
        <w:rPr>
          <w:rFonts w:ascii="Times New Roman" w:hAnsi="Times New Roman" w:cs="Times New Roman"/>
          <w:sz w:val="24"/>
          <w:szCs w:val="24"/>
        </w:rPr>
        <w:t xml:space="preserve"> z tytułu rękojmi za wady fizyczneprzedmiotu umowy.</w:t>
      </w:r>
    </w:p>
    <w:p w:rsidR="0089437C" w:rsidRPr="007B554E" w:rsidRDefault="00DD5E44" w:rsidP="00564AE1">
      <w:pPr>
        <w:pStyle w:val="Akapitzlist"/>
        <w:numPr>
          <w:ilvl w:val="0"/>
          <w:numId w:val="15"/>
        </w:numPr>
        <w:autoSpaceDE w:val="0"/>
        <w:autoSpaceDN w:val="0"/>
        <w:adjustRightInd w:val="0"/>
        <w:spacing w:after="0" w:line="360" w:lineRule="auto"/>
        <w:ind w:left="284" w:hanging="284"/>
        <w:jc w:val="both"/>
        <w:rPr>
          <w:rFonts w:ascii="Times New Roman" w:hAnsi="Times New Roman" w:cs="Times New Roman"/>
          <w:sz w:val="24"/>
          <w:szCs w:val="24"/>
        </w:rPr>
      </w:pPr>
      <w:r w:rsidRPr="007B554E">
        <w:rPr>
          <w:rFonts w:ascii="Times New Roman" w:hAnsi="Times New Roman" w:cs="Times New Roman"/>
          <w:sz w:val="24"/>
          <w:szCs w:val="24"/>
        </w:rPr>
        <w:t>Termin rękojmi skończy się nie wcześniej niż z dniem odbioru robót budowlanych realizowanych napodstawie dokumentacji projektowej będącej przedmiotem niniejszej umowy.</w:t>
      </w:r>
    </w:p>
    <w:p w:rsidR="00DD5E44" w:rsidRDefault="00DD5E44" w:rsidP="001B268E">
      <w:pPr>
        <w:autoSpaceDE w:val="0"/>
        <w:autoSpaceDN w:val="0"/>
        <w:adjustRightInd w:val="0"/>
        <w:spacing w:after="0" w:line="360" w:lineRule="auto"/>
        <w:jc w:val="center"/>
        <w:rPr>
          <w:rFonts w:ascii="Times New Roman" w:hAnsi="Times New Roman" w:cs="Times New Roman"/>
          <w:b/>
          <w:bCs/>
          <w:sz w:val="24"/>
          <w:szCs w:val="24"/>
        </w:rPr>
      </w:pPr>
      <w:r w:rsidRPr="00DD5E44">
        <w:rPr>
          <w:rFonts w:ascii="Times New Roman" w:hAnsi="Times New Roman" w:cs="Times New Roman"/>
          <w:b/>
          <w:bCs/>
          <w:sz w:val="24"/>
          <w:szCs w:val="24"/>
        </w:rPr>
        <w:t>§ 1</w:t>
      </w:r>
      <w:r w:rsidR="000127F4">
        <w:rPr>
          <w:rFonts w:ascii="Times New Roman" w:hAnsi="Times New Roman" w:cs="Times New Roman"/>
          <w:b/>
          <w:bCs/>
          <w:sz w:val="24"/>
          <w:szCs w:val="24"/>
        </w:rPr>
        <w:t>0</w:t>
      </w:r>
    </w:p>
    <w:p w:rsidR="00D17C6F" w:rsidRDefault="00D17C6F" w:rsidP="00564AE1">
      <w:pPr>
        <w:pStyle w:val="Akapitzlist"/>
        <w:numPr>
          <w:ilvl w:val="0"/>
          <w:numId w:val="31"/>
        </w:numPr>
        <w:spacing w:after="0" w:line="360" w:lineRule="auto"/>
        <w:ind w:left="284" w:hanging="284"/>
        <w:contextualSpacing w:val="0"/>
        <w:jc w:val="both"/>
        <w:rPr>
          <w:rFonts w:ascii="Times New Roman" w:hAnsi="Times New Roman" w:cs="Times New Roman"/>
          <w:color w:val="000000" w:themeColor="text1"/>
          <w:sz w:val="24"/>
        </w:rPr>
      </w:pPr>
      <w:r>
        <w:rPr>
          <w:rFonts w:ascii="Times New Roman" w:hAnsi="Times New Roman" w:cs="Times New Roman"/>
          <w:color w:val="000000" w:themeColor="text1"/>
          <w:sz w:val="24"/>
        </w:rPr>
        <w:t>W razie zaistnienia istotnej zmiany okoliczności, że wykonanie umowy nie leżyw interesie publicznym, czego nie można było przewidzieć w chwili zawarcia umowy, Zamawiający może odstąpić od umowy w terminie 30 dni od powzięcia wiadomości o tych okolicznościach.</w:t>
      </w:r>
    </w:p>
    <w:p w:rsidR="00C814F4" w:rsidRPr="009A75AF" w:rsidRDefault="00D17C6F" w:rsidP="009A75AF">
      <w:pPr>
        <w:pStyle w:val="Akapitzlist"/>
        <w:numPr>
          <w:ilvl w:val="0"/>
          <w:numId w:val="31"/>
        </w:numPr>
        <w:spacing w:after="0" w:line="360" w:lineRule="auto"/>
        <w:ind w:left="284" w:hanging="284"/>
        <w:contextualSpacing w:val="0"/>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W przypadku odstąpienia od umowy, o którym mowa w ust. 1, Wykonawca ma prawo żądać jedynie wynagrodzenia należnego za prace wykonane </w:t>
      </w:r>
      <w:r w:rsidR="001B268E">
        <w:rPr>
          <w:rFonts w:ascii="Times New Roman" w:hAnsi="Times New Roman" w:cs="Times New Roman"/>
          <w:color w:val="000000" w:themeColor="text1"/>
          <w:sz w:val="24"/>
        </w:rPr>
        <w:t xml:space="preserve">do chwili </w:t>
      </w:r>
      <w:r>
        <w:rPr>
          <w:rFonts w:ascii="Times New Roman" w:hAnsi="Times New Roman" w:cs="Times New Roman"/>
          <w:color w:val="000000" w:themeColor="text1"/>
          <w:sz w:val="24"/>
        </w:rPr>
        <w:t>do odstąpienia od umowy.</w:t>
      </w:r>
    </w:p>
    <w:p w:rsidR="00DD5E44" w:rsidRDefault="00DD5E44" w:rsidP="001B268E">
      <w:pPr>
        <w:autoSpaceDE w:val="0"/>
        <w:autoSpaceDN w:val="0"/>
        <w:adjustRightInd w:val="0"/>
        <w:spacing w:after="0" w:line="360" w:lineRule="auto"/>
        <w:jc w:val="center"/>
        <w:rPr>
          <w:rFonts w:ascii="Times New Roman" w:hAnsi="Times New Roman" w:cs="Times New Roman"/>
          <w:b/>
          <w:bCs/>
          <w:sz w:val="24"/>
          <w:szCs w:val="24"/>
        </w:rPr>
      </w:pPr>
      <w:r w:rsidRPr="00DD5E44">
        <w:rPr>
          <w:rFonts w:ascii="Times New Roman" w:hAnsi="Times New Roman" w:cs="Times New Roman"/>
          <w:b/>
          <w:bCs/>
          <w:sz w:val="24"/>
          <w:szCs w:val="24"/>
        </w:rPr>
        <w:t>§ 1</w:t>
      </w:r>
      <w:r w:rsidR="000127F4">
        <w:rPr>
          <w:rFonts w:ascii="Times New Roman" w:hAnsi="Times New Roman" w:cs="Times New Roman"/>
          <w:b/>
          <w:bCs/>
          <w:sz w:val="24"/>
          <w:szCs w:val="24"/>
        </w:rPr>
        <w:t>1</w:t>
      </w:r>
    </w:p>
    <w:p w:rsidR="0089437C" w:rsidRDefault="00D17C6F" w:rsidP="00564AE1">
      <w:pPr>
        <w:pStyle w:val="Akapitzlist"/>
        <w:spacing w:after="0" w:line="360" w:lineRule="auto"/>
        <w:ind w:left="0"/>
        <w:contextualSpacing w:val="0"/>
        <w:jc w:val="both"/>
        <w:rPr>
          <w:rFonts w:ascii="Times New Roman" w:hAnsi="Times New Roman" w:cs="Times New Roman"/>
          <w:color w:val="000000" w:themeColor="text1"/>
          <w:sz w:val="24"/>
        </w:rPr>
      </w:pPr>
      <w:r>
        <w:rPr>
          <w:rFonts w:ascii="Times New Roman" w:hAnsi="Times New Roman" w:cs="Times New Roman"/>
          <w:color w:val="000000" w:themeColor="text1"/>
          <w:sz w:val="24"/>
        </w:rPr>
        <w:t>Wszelkie zmiany w treści niniejszej umowy wymagają formy pisemnej pod rygorem nieważności.</w:t>
      </w:r>
    </w:p>
    <w:p w:rsidR="00DD5E44" w:rsidRDefault="00DD5E44" w:rsidP="006535FF">
      <w:pPr>
        <w:autoSpaceDE w:val="0"/>
        <w:autoSpaceDN w:val="0"/>
        <w:adjustRightInd w:val="0"/>
        <w:spacing w:after="0" w:line="360" w:lineRule="auto"/>
        <w:jc w:val="center"/>
        <w:rPr>
          <w:rFonts w:ascii="Times New Roman" w:hAnsi="Times New Roman" w:cs="Times New Roman"/>
          <w:b/>
          <w:bCs/>
          <w:sz w:val="24"/>
          <w:szCs w:val="24"/>
        </w:rPr>
      </w:pPr>
      <w:r w:rsidRPr="00DD5E44">
        <w:rPr>
          <w:rFonts w:ascii="Times New Roman" w:hAnsi="Times New Roman" w:cs="Times New Roman"/>
          <w:b/>
          <w:bCs/>
          <w:sz w:val="24"/>
          <w:szCs w:val="24"/>
        </w:rPr>
        <w:t>§ 1</w:t>
      </w:r>
      <w:r w:rsidR="000127F4">
        <w:rPr>
          <w:rFonts w:ascii="Times New Roman" w:hAnsi="Times New Roman" w:cs="Times New Roman"/>
          <w:b/>
          <w:bCs/>
          <w:sz w:val="24"/>
          <w:szCs w:val="24"/>
        </w:rPr>
        <w:t>2</w:t>
      </w:r>
    </w:p>
    <w:p w:rsidR="0089437C" w:rsidRDefault="00D17C6F" w:rsidP="00564AE1">
      <w:pPr>
        <w:pStyle w:val="Akapitzlist"/>
        <w:spacing w:after="0" w:line="360" w:lineRule="auto"/>
        <w:ind w:left="0"/>
        <w:contextualSpacing w:val="0"/>
        <w:jc w:val="both"/>
        <w:rPr>
          <w:rFonts w:ascii="Times New Roman" w:hAnsi="Times New Roman" w:cs="Times New Roman"/>
          <w:color w:val="000000" w:themeColor="text1"/>
          <w:sz w:val="24"/>
        </w:rPr>
      </w:pPr>
      <w:r>
        <w:rPr>
          <w:rFonts w:ascii="Times New Roman" w:hAnsi="Times New Roman" w:cs="Times New Roman"/>
          <w:color w:val="000000" w:themeColor="text1"/>
          <w:sz w:val="24"/>
        </w:rPr>
        <w:lastRenderedPageBreak/>
        <w:t>W sprawach spornych między stronami powstałymi na tle realizacji niniejszej umowy właściwy jest Sąd dla siedziby władz Zamawiającego.</w:t>
      </w:r>
    </w:p>
    <w:p w:rsidR="00DD5E44" w:rsidRDefault="00DD5E44" w:rsidP="006535FF">
      <w:pPr>
        <w:autoSpaceDE w:val="0"/>
        <w:autoSpaceDN w:val="0"/>
        <w:adjustRightInd w:val="0"/>
        <w:spacing w:after="0" w:line="360" w:lineRule="auto"/>
        <w:jc w:val="center"/>
        <w:rPr>
          <w:rFonts w:ascii="Times New Roman" w:hAnsi="Times New Roman" w:cs="Times New Roman"/>
          <w:b/>
          <w:bCs/>
          <w:sz w:val="24"/>
          <w:szCs w:val="24"/>
        </w:rPr>
      </w:pPr>
      <w:r w:rsidRPr="00DD5E44">
        <w:rPr>
          <w:rFonts w:ascii="Times New Roman" w:hAnsi="Times New Roman" w:cs="Times New Roman"/>
          <w:b/>
          <w:bCs/>
          <w:sz w:val="24"/>
          <w:szCs w:val="24"/>
        </w:rPr>
        <w:t>§ 1</w:t>
      </w:r>
      <w:r w:rsidR="000127F4">
        <w:rPr>
          <w:rFonts w:ascii="Times New Roman" w:hAnsi="Times New Roman" w:cs="Times New Roman"/>
          <w:b/>
          <w:bCs/>
          <w:sz w:val="24"/>
          <w:szCs w:val="24"/>
        </w:rPr>
        <w:t>3</w:t>
      </w:r>
    </w:p>
    <w:p w:rsidR="00D17C6F" w:rsidRDefault="00D17C6F" w:rsidP="00564AE1">
      <w:pPr>
        <w:pStyle w:val="Akapitzlist"/>
        <w:spacing w:after="0" w:line="360" w:lineRule="auto"/>
        <w:ind w:left="0"/>
        <w:contextualSpacing w:val="0"/>
        <w:jc w:val="both"/>
        <w:rPr>
          <w:rFonts w:ascii="Times New Roman" w:hAnsi="Times New Roman" w:cs="Times New Roman"/>
          <w:color w:val="000000" w:themeColor="text1"/>
          <w:sz w:val="24"/>
        </w:rPr>
      </w:pPr>
      <w:r>
        <w:rPr>
          <w:rFonts w:ascii="Times New Roman" w:hAnsi="Times New Roman" w:cs="Times New Roman"/>
          <w:color w:val="000000" w:themeColor="text1"/>
          <w:sz w:val="24"/>
        </w:rPr>
        <w:t>W sprawach nieuregulowanych niniejszą umową mają zastosowanie obowiązujące przepisy, w tym kodeksu cywilnego</w:t>
      </w:r>
    </w:p>
    <w:p w:rsidR="0089437C" w:rsidRDefault="0023370D" w:rsidP="0023370D">
      <w:pPr>
        <w:pStyle w:val="Akapitzlist"/>
        <w:spacing w:after="0" w:line="360" w:lineRule="auto"/>
        <w:ind w:left="0"/>
        <w:contextualSpacing w:val="0"/>
        <w:jc w:val="center"/>
        <w:rPr>
          <w:rFonts w:ascii="Times New Roman" w:hAnsi="Times New Roman" w:cs="Times New Roman"/>
          <w:color w:val="000000" w:themeColor="text1"/>
          <w:sz w:val="24"/>
        </w:rPr>
      </w:pPr>
      <w:r w:rsidRPr="00DD5E44">
        <w:rPr>
          <w:rFonts w:ascii="Times New Roman" w:hAnsi="Times New Roman" w:cs="Times New Roman"/>
          <w:b/>
          <w:bCs/>
          <w:sz w:val="24"/>
          <w:szCs w:val="24"/>
        </w:rPr>
        <w:t>§</w:t>
      </w:r>
      <w:r>
        <w:rPr>
          <w:rFonts w:ascii="Times New Roman" w:hAnsi="Times New Roman" w:cs="Times New Roman"/>
          <w:b/>
          <w:bCs/>
          <w:sz w:val="24"/>
          <w:szCs w:val="24"/>
        </w:rPr>
        <w:t xml:space="preserve"> 14</w:t>
      </w:r>
    </w:p>
    <w:p w:rsidR="006476D6" w:rsidRPr="0023370D" w:rsidRDefault="0023370D" w:rsidP="0023370D">
      <w:pPr>
        <w:autoSpaceDE w:val="0"/>
        <w:autoSpaceDN w:val="0"/>
        <w:adjustRightInd w:val="0"/>
        <w:spacing w:after="0" w:line="360" w:lineRule="auto"/>
        <w:jc w:val="both"/>
        <w:rPr>
          <w:rFonts w:ascii="Times New Roman" w:hAnsi="Times New Roman" w:cs="Times New Roman"/>
          <w:sz w:val="24"/>
          <w:szCs w:val="24"/>
        </w:rPr>
      </w:pPr>
      <w:r w:rsidRPr="0023370D">
        <w:rPr>
          <w:rFonts w:ascii="Times New Roman" w:hAnsi="Times New Roman" w:cs="Times New Roman"/>
          <w:sz w:val="24"/>
          <w:szCs w:val="24"/>
        </w:rPr>
        <w:t>Wykonawca nie może bez pisemnej zgody Zamawiającego dokonać przelewu wierzytelności wynikających z niniejszej umowy.</w:t>
      </w:r>
    </w:p>
    <w:p w:rsidR="00D17C6F" w:rsidRPr="00DD5E44" w:rsidRDefault="00D17C6F" w:rsidP="006535FF">
      <w:pPr>
        <w:autoSpaceDE w:val="0"/>
        <w:autoSpaceDN w:val="0"/>
        <w:adjustRightInd w:val="0"/>
        <w:spacing w:after="0" w:line="360" w:lineRule="auto"/>
        <w:jc w:val="center"/>
        <w:rPr>
          <w:rFonts w:ascii="Times New Roman" w:hAnsi="Times New Roman" w:cs="Times New Roman"/>
          <w:b/>
          <w:bCs/>
          <w:sz w:val="24"/>
          <w:szCs w:val="24"/>
        </w:rPr>
      </w:pPr>
      <w:r w:rsidRPr="00DD5E44">
        <w:rPr>
          <w:rFonts w:ascii="Times New Roman" w:hAnsi="Times New Roman" w:cs="Times New Roman"/>
          <w:b/>
          <w:bCs/>
          <w:sz w:val="24"/>
          <w:szCs w:val="24"/>
        </w:rPr>
        <w:t>§</w:t>
      </w:r>
      <w:r>
        <w:rPr>
          <w:rFonts w:ascii="Times New Roman" w:hAnsi="Times New Roman" w:cs="Times New Roman"/>
          <w:b/>
          <w:bCs/>
          <w:sz w:val="24"/>
          <w:szCs w:val="24"/>
        </w:rPr>
        <w:t xml:space="preserve"> 1</w:t>
      </w:r>
      <w:r w:rsidR="0023370D">
        <w:rPr>
          <w:rFonts w:ascii="Times New Roman" w:hAnsi="Times New Roman" w:cs="Times New Roman"/>
          <w:b/>
          <w:bCs/>
          <w:sz w:val="24"/>
          <w:szCs w:val="24"/>
        </w:rPr>
        <w:t>5</w:t>
      </w:r>
    </w:p>
    <w:p w:rsidR="0089437C" w:rsidRDefault="00DD5E44" w:rsidP="00564AE1">
      <w:pPr>
        <w:autoSpaceDE w:val="0"/>
        <w:autoSpaceDN w:val="0"/>
        <w:adjustRightInd w:val="0"/>
        <w:spacing w:after="0" w:line="360" w:lineRule="auto"/>
        <w:jc w:val="both"/>
        <w:rPr>
          <w:rFonts w:ascii="Times New Roman" w:hAnsi="Times New Roman" w:cs="Times New Roman"/>
          <w:sz w:val="24"/>
          <w:szCs w:val="24"/>
        </w:rPr>
      </w:pPr>
      <w:r w:rsidRPr="00DD5E44">
        <w:rPr>
          <w:rFonts w:ascii="Times New Roman" w:hAnsi="Times New Roman" w:cs="Times New Roman"/>
          <w:sz w:val="24"/>
          <w:szCs w:val="24"/>
        </w:rPr>
        <w:t>Umowę sporządzono w trzech jednobrzmiących egzemplarzach, dwa</w:t>
      </w:r>
      <w:r w:rsidR="00980178">
        <w:rPr>
          <w:rFonts w:ascii="Times New Roman" w:hAnsi="Times New Roman" w:cs="Times New Roman"/>
          <w:sz w:val="24"/>
          <w:szCs w:val="24"/>
        </w:rPr>
        <w:t xml:space="preserve"> </w:t>
      </w:r>
      <w:r w:rsidRPr="00DD5E44">
        <w:rPr>
          <w:rFonts w:ascii="Times New Roman" w:hAnsi="Times New Roman" w:cs="Times New Roman"/>
          <w:sz w:val="24"/>
          <w:szCs w:val="24"/>
        </w:rPr>
        <w:t>egzemplarze dla</w:t>
      </w:r>
      <w:r w:rsidR="006535FF">
        <w:rPr>
          <w:rFonts w:ascii="Times New Roman" w:hAnsi="Times New Roman" w:cs="Times New Roman"/>
          <w:sz w:val="24"/>
          <w:szCs w:val="24"/>
        </w:rPr>
        <w:t> </w:t>
      </w:r>
      <w:r w:rsidRPr="00DD5E44">
        <w:rPr>
          <w:rFonts w:ascii="Times New Roman" w:hAnsi="Times New Roman" w:cs="Times New Roman"/>
          <w:sz w:val="24"/>
          <w:szCs w:val="24"/>
        </w:rPr>
        <w:t>Zamawiającego, jeden egzemplarz dla Wykonawcy.</w:t>
      </w:r>
    </w:p>
    <w:p w:rsidR="0089437C" w:rsidRPr="0089437C" w:rsidRDefault="0089437C" w:rsidP="006535FF">
      <w:pPr>
        <w:autoSpaceDE w:val="0"/>
        <w:autoSpaceDN w:val="0"/>
        <w:adjustRightInd w:val="0"/>
        <w:spacing w:after="0" w:line="360" w:lineRule="auto"/>
        <w:jc w:val="center"/>
        <w:rPr>
          <w:rFonts w:ascii="Times New Roman" w:hAnsi="Times New Roman" w:cs="Times New Roman"/>
          <w:b/>
          <w:sz w:val="24"/>
          <w:szCs w:val="24"/>
        </w:rPr>
      </w:pPr>
      <w:r w:rsidRPr="0089437C">
        <w:rPr>
          <w:rFonts w:ascii="Times New Roman" w:hAnsi="Times New Roman" w:cs="Times New Roman"/>
          <w:b/>
          <w:sz w:val="24"/>
          <w:szCs w:val="24"/>
        </w:rPr>
        <w:t>§ 1</w:t>
      </w:r>
      <w:r w:rsidR="0023370D">
        <w:rPr>
          <w:rFonts w:ascii="Times New Roman" w:hAnsi="Times New Roman" w:cs="Times New Roman"/>
          <w:b/>
          <w:sz w:val="24"/>
          <w:szCs w:val="24"/>
        </w:rPr>
        <w:t>6</w:t>
      </w:r>
    </w:p>
    <w:p w:rsidR="00E23666" w:rsidRPr="009A75AF" w:rsidRDefault="0089437C" w:rsidP="009A75AF">
      <w:pPr>
        <w:spacing w:after="0" w:line="360" w:lineRule="auto"/>
        <w:jc w:val="both"/>
        <w:rPr>
          <w:rFonts w:ascii="Times New Roman" w:eastAsia="Times New Roman" w:hAnsi="Times New Roman" w:cs="Times New Roman"/>
          <w:color w:val="0000FF"/>
          <w:sz w:val="24"/>
          <w:szCs w:val="24"/>
          <w:u w:val="single"/>
          <w:lang w:eastAsia="pl-PL"/>
        </w:rPr>
      </w:pPr>
      <w:r w:rsidRPr="0089437C">
        <w:rPr>
          <w:rFonts w:ascii="Times New Roman" w:eastAsia="Times New Roman" w:hAnsi="Times New Roman" w:cs="Times New Roman"/>
          <w:color w:val="000000"/>
          <w:sz w:val="24"/>
          <w:szCs w:val="24"/>
          <w:lang w:eastAsia="pl-PL"/>
        </w:rPr>
        <w:t xml:space="preserve">Administratorem danych jest Wójt Gminy Stara Błotnica. Dane będą przetwarzane przez okres niezbędny wynikający z instrukcji kancelaryjnej. Wykonawcy przysługuje prawo do bycia poinformowanym o operacjach przetwarzania, prawo do dostępu do swoich danych osobowych, prawo do sprostowania danych, prawo do usunięcia danych, prawo do ograniczenia przetwarzania danych, prawo do przenoszenia danych oraz prawo do sprzeciwu, zgodnie z art. 6 ust.1 pkt b Rozporządzenia RODO 2016/679. Jeśli Wykonawca nie zgadza się z polityką ochrony danych osobowych prowadzoną przez urząd przysługuje Mu prawo złożenia skargi do Urzędu Ochrony Danych Osobowych. Dane kontaktowe Inspektora Danych: tel. (48) 385-77-90 wew.22 e-mail: </w:t>
      </w:r>
      <w:hyperlink r:id="rId6" w:history="1">
        <w:r w:rsidRPr="0089437C">
          <w:rPr>
            <w:rFonts w:ascii="Times New Roman" w:eastAsia="Times New Roman" w:hAnsi="Times New Roman" w:cs="Times New Roman"/>
            <w:color w:val="0000FF"/>
            <w:sz w:val="24"/>
            <w:szCs w:val="24"/>
            <w:u w:val="single"/>
            <w:lang w:eastAsia="pl-PL"/>
          </w:rPr>
          <w:t>rodo@starablotnica.pl</w:t>
        </w:r>
      </w:hyperlink>
      <w:r w:rsidR="00DB005F">
        <w:rPr>
          <w:rFonts w:ascii="Times New Roman" w:eastAsia="Times New Roman" w:hAnsi="Times New Roman" w:cs="Times New Roman"/>
          <w:color w:val="0000FF"/>
          <w:sz w:val="24"/>
          <w:szCs w:val="24"/>
          <w:u w:val="single"/>
          <w:lang w:eastAsia="pl-PL"/>
        </w:rPr>
        <w:t>.</w:t>
      </w:r>
    </w:p>
    <w:p w:rsidR="00B95047" w:rsidRDefault="00B95047" w:rsidP="00564AE1">
      <w:pPr>
        <w:autoSpaceDE w:val="0"/>
        <w:autoSpaceDN w:val="0"/>
        <w:adjustRightInd w:val="0"/>
        <w:spacing w:after="0" w:line="360" w:lineRule="auto"/>
        <w:jc w:val="both"/>
        <w:rPr>
          <w:rFonts w:ascii="Times New Roman" w:hAnsi="Times New Roman" w:cs="Times New Roman"/>
          <w:sz w:val="24"/>
          <w:szCs w:val="24"/>
        </w:rPr>
      </w:pPr>
    </w:p>
    <w:p w:rsidR="00577A6A" w:rsidRPr="00DD5E44" w:rsidRDefault="00577A6A" w:rsidP="00564AE1">
      <w:pPr>
        <w:autoSpaceDE w:val="0"/>
        <w:autoSpaceDN w:val="0"/>
        <w:adjustRightInd w:val="0"/>
        <w:spacing w:after="0" w:line="360" w:lineRule="auto"/>
        <w:jc w:val="both"/>
        <w:rPr>
          <w:rFonts w:ascii="Times New Roman" w:hAnsi="Times New Roman" w:cs="Times New Roman"/>
          <w:sz w:val="24"/>
          <w:szCs w:val="24"/>
        </w:rPr>
      </w:pPr>
    </w:p>
    <w:p w:rsidR="00DB005F" w:rsidRDefault="00DD5E44" w:rsidP="00564AE1">
      <w:pPr>
        <w:spacing w:after="0" w:line="360" w:lineRule="auto"/>
        <w:jc w:val="both"/>
        <w:rPr>
          <w:rFonts w:ascii="Times New Roman" w:hAnsi="Times New Roman" w:cs="Times New Roman"/>
          <w:b/>
          <w:bCs/>
          <w:sz w:val="24"/>
          <w:szCs w:val="24"/>
        </w:rPr>
      </w:pPr>
      <w:r w:rsidRPr="00DD5E44">
        <w:rPr>
          <w:rFonts w:ascii="Times New Roman" w:hAnsi="Times New Roman" w:cs="Times New Roman"/>
          <w:b/>
          <w:bCs/>
          <w:sz w:val="24"/>
          <w:szCs w:val="24"/>
        </w:rPr>
        <w:t>ZAMAWIAJĄCY WYKONAWCA</w:t>
      </w:r>
    </w:p>
    <w:p w:rsidR="000B2E9F" w:rsidRDefault="000B2E9F" w:rsidP="00564AE1">
      <w:pPr>
        <w:spacing w:after="0" w:line="360" w:lineRule="auto"/>
        <w:jc w:val="both"/>
        <w:rPr>
          <w:rFonts w:ascii="Times New Roman" w:hAnsi="Times New Roman" w:cs="Times New Roman"/>
          <w:b/>
          <w:bCs/>
          <w:sz w:val="24"/>
          <w:szCs w:val="24"/>
        </w:rPr>
      </w:pPr>
    </w:p>
    <w:p w:rsidR="00047B18" w:rsidRDefault="000B2E9F" w:rsidP="00564AE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w:t>
      </w:r>
    </w:p>
    <w:p w:rsidR="00E127CC" w:rsidRDefault="00E127CC" w:rsidP="00564AE1">
      <w:pPr>
        <w:spacing w:after="0" w:line="360" w:lineRule="auto"/>
        <w:jc w:val="both"/>
        <w:rPr>
          <w:rFonts w:ascii="Times New Roman" w:hAnsi="Times New Roman" w:cs="Times New Roman"/>
          <w:b/>
          <w:bCs/>
          <w:sz w:val="24"/>
          <w:szCs w:val="24"/>
        </w:rPr>
      </w:pPr>
    </w:p>
    <w:p w:rsidR="00577A6A" w:rsidRDefault="00577A6A" w:rsidP="00564AE1">
      <w:pPr>
        <w:spacing w:after="0" w:line="360" w:lineRule="auto"/>
        <w:jc w:val="both"/>
        <w:rPr>
          <w:rFonts w:ascii="Times New Roman" w:hAnsi="Times New Roman" w:cs="Times New Roman"/>
          <w:b/>
          <w:bCs/>
          <w:sz w:val="24"/>
          <w:szCs w:val="24"/>
        </w:rPr>
      </w:pPr>
    </w:p>
    <w:p w:rsidR="000B2E9F" w:rsidRDefault="00E127CC" w:rsidP="00564AE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KONTASYGNATA SKARBNIKA GMINY</w:t>
      </w:r>
    </w:p>
    <w:p w:rsidR="00047B18" w:rsidRDefault="00047B18" w:rsidP="00564AE1">
      <w:pPr>
        <w:spacing w:after="0" w:line="360" w:lineRule="auto"/>
        <w:jc w:val="both"/>
        <w:rPr>
          <w:rFonts w:ascii="Times New Roman" w:hAnsi="Times New Roman" w:cs="Times New Roman"/>
          <w:b/>
          <w:bCs/>
          <w:sz w:val="24"/>
          <w:szCs w:val="24"/>
        </w:rPr>
      </w:pPr>
    </w:p>
    <w:p w:rsidR="000B2E9F" w:rsidRPr="00DD5E44" w:rsidRDefault="000B2E9F" w:rsidP="00564AE1">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w:t>
      </w:r>
    </w:p>
    <w:sectPr w:rsidR="000B2E9F" w:rsidRPr="00DD5E44" w:rsidSect="000127F4">
      <w:pgSz w:w="11906" w:h="16838"/>
      <w:pgMar w:top="964" w:right="1077" w:bottom="964"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833A2"/>
    <w:multiLevelType w:val="hybridMultilevel"/>
    <w:tmpl w:val="29EA80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47D6F6F"/>
    <w:multiLevelType w:val="hybridMultilevel"/>
    <w:tmpl w:val="D9FE79A0"/>
    <w:lvl w:ilvl="0" w:tplc="730E729C">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7A043A1"/>
    <w:multiLevelType w:val="hybridMultilevel"/>
    <w:tmpl w:val="765C48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9EE1173"/>
    <w:multiLevelType w:val="hybridMultilevel"/>
    <w:tmpl w:val="CE52C6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D1B650A"/>
    <w:multiLevelType w:val="hybridMultilevel"/>
    <w:tmpl w:val="819A8B0E"/>
    <w:lvl w:ilvl="0" w:tplc="FD7633F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nsid w:val="0FDD3EF1"/>
    <w:multiLevelType w:val="hybridMultilevel"/>
    <w:tmpl w:val="40DA59DE"/>
    <w:lvl w:ilvl="0" w:tplc="63FE5C22">
      <w:start w:val="1"/>
      <w:numFmt w:val="decimal"/>
      <w:lvlText w:val="%1."/>
      <w:lvlJc w:val="left"/>
      <w:pPr>
        <w:ind w:left="644" w:hanging="360"/>
      </w:pPr>
      <w:rPr>
        <w:rFonts w:hint="default"/>
        <w:color w:val="000000" w:themeColor="text1"/>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nsid w:val="12435A29"/>
    <w:multiLevelType w:val="hybridMultilevel"/>
    <w:tmpl w:val="C616D6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DE04F9E"/>
    <w:multiLevelType w:val="hybridMultilevel"/>
    <w:tmpl w:val="C6E616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F972C89"/>
    <w:multiLevelType w:val="hybridMultilevel"/>
    <w:tmpl w:val="24E82356"/>
    <w:lvl w:ilvl="0" w:tplc="21FACDA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nsid w:val="24EB1719"/>
    <w:multiLevelType w:val="hybridMultilevel"/>
    <w:tmpl w:val="BB2AC0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8C13BB1"/>
    <w:multiLevelType w:val="hybridMultilevel"/>
    <w:tmpl w:val="641E5D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AEE181E"/>
    <w:multiLevelType w:val="hybridMultilevel"/>
    <w:tmpl w:val="098A74EC"/>
    <w:lvl w:ilvl="0" w:tplc="EE0CE7BE">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3DE7912"/>
    <w:multiLevelType w:val="hybridMultilevel"/>
    <w:tmpl w:val="D66CA174"/>
    <w:lvl w:ilvl="0" w:tplc="0415000F">
      <w:start w:val="1"/>
      <w:numFmt w:val="decimal"/>
      <w:lvlText w:val="%1."/>
      <w:lvlJc w:val="left"/>
      <w:pPr>
        <w:ind w:left="720" w:hanging="360"/>
      </w:pPr>
    </w:lvl>
    <w:lvl w:ilvl="1" w:tplc="756C12B2">
      <w:start w:val="1"/>
      <w:numFmt w:val="lowerLetter"/>
      <w:lvlText w:val="%2)"/>
      <w:lvlJc w:val="left"/>
      <w:pPr>
        <w:ind w:left="1440" w:hanging="360"/>
      </w:pPr>
      <w:rPr>
        <w:rFonts w:hint="default"/>
      </w:rPr>
    </w:lvl>
    <w:lvl w:ilvl="2" w:tplc="7F543184">
      <w:start w:val="6"/>
      <w:numFmt w:val="bullet"/>
      <w:lvlText w:val=""/>
      <w:lvlJc w:val="left"/>
      <w:pPr>
        <w:ind w:left="2340" w:hanging="360"/>
      </w:pPr>
      <w:rPr>
        <w:rFonts w:ascii="Symbol" w:eastAsiaTheme="minorHAnsi" w:hAnsi="Symbol"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A4D516B"/>
    <w:multiLevelType w:val="hybridMultilevel"/>
    <w:tmpl w:val="73E0F394"/>
    <w:lvl w:ilvl="0" w:tplc="A8B803A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nsid w:val="3F914CCC"/>
    <w:multiLevelType w:val="hybridMultilevel"/>
    <w:tmpl w:val="C4E05D20"/>
    <w:lvl w:ilvl="0" w:tplc="224AC08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nsid w:val="40E2573E"/>
    <w:multiLevelType w:val="hybridMultilevel"/>
    <w:tmpl w:val="C0F4F6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252161C"/>
    <w:multiLevelType w:val="hybridMultilevel"/>
    <w:tmpl w:val="1BFACDAA"/>
    <w:lvl w:ilvl="0" w:tplc="D99273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2AD2827"/>
    <w:multiLevelType w:val="hybridMultilevel"/>
    <w:tmpl w:val="9FB08D58"/>
    <w:lvl w:ilvl="0" w:tplc="65D4D37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nsid w:val="434566F2"/>
    <w:multiLevelType w:val="hybridMultilevel"/>
    <w:tmpl w:val="2E2224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A475491"/>
    <w:multiLevelType w:val="hybridMultilevel"/>
    <w:tmpl w:val="1BAE5A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C41240B"/>
    <w:multiLevelType w:val="hybridMultilevel"/>
    <w:tmpl w:val="67F490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F23477F"/>
    <w:multiLevelType w:val="hybridMultilevel"/>
    <w:tmpl w:val="BDE8EFFA"/>
    <w:lvl w:ilvl="0" w:tplc="0415000F">
      <w:start w:val="1"/>
      <w:numFmt w:val="decimal"/>
      <w:lvlText w:val="%1."/>
      <w:lvlJc w:val="left"/>
      <w:pPr>
        <w:ind w:left="720" w:hanging="360"/>
      </w:pPr>
    </w:lvl>
    <w:lvl w:ilvl="1" w:tplc="032278D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3646ADC"/>
    <w:multiLevelType w:val="hybridMultilevel"/>
    <w:tmpl w:val="4E325B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3AF39EB"/>
    <w:multiLevelType w:val="hybridMultilevel"/>
    <w:tmpl w:val="22F0A3D4"/>
    <w:lvl w:ilvl="0" w:tplc="AA5287C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nsid w:val="54DA7AFD"/>
    <w:multiLevelType w:val="hybridMultilevel"/>
    <w:tmpl w:val="5112B94A"/>
    <w:lvl w:ilvl="0" w:tplc="0415000F">
      <w:start w:val="1"/>
      <w:numFmt w:val="decimal"/>
      <w:lvlText w:val="%1."/>
      <w:lvlJc w:val="left"/>
      <w:pPr>
        <w:ind w:left="720" w:hanging="360"/>
      </w:pPr>
    </w:lvl>
    <w:lvl w:ilvl="1" w:tplc="C77C747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7201EED"/>
    <w:multiLevelType w:val="hybridMultilevel"/>
    <w:tmpl w:val="230A874C"/>
    <w:lvl w:ilvl="0" w:tplc="F85A1FE0">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nsid w:val="583E1656"/>
    <w:multiLevelType w:val="hybridMultilevel"/>
    <w:tmpl w:val="1BA03CFA"/>
    <w:lvl w:ilvl="0" w:tplc="8DF2003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nsid w:val="5BDE2DA5"/>
    <w:multiLevelType w:val="hybridMultilevel"/>
    <w:tmpl w:val="ABB02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58852BF"/>
    <w:multiLevelType w:val="hybridMultilevel"/>
    <w:tmpl w:val="D57CB6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D5A692A"/>
    <w:multiLevelType w:val="hybridMultilevel"/>
    <w:tmpl w:val="DCB49E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ECA7E8B"/>
    <w:multiLevelType w:val="hybridMultilevel"/>
    <w:tmpl w:val="A22E3CAE"/>
    <w:lvl w:ilvl="0" w:tplc="1716E5C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nsid w:val="739C6B60"/>
    <w:multiLevelType w:val="hybridMultilevel"/>
    <w:tmpl w:val="E7265CA4"/>
    <w:lvl w:ilvl="0" w:tplc="64CC7C8A">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6903744"/>
    <w:multiLevelType w:val="hybridMultilevel"/>
    <w:tmpl w:val="DB6A2CA4"/>
    <w:lvl w:ilvl="0" w:tplc="04150011">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3">
    <w:nsid w:val="782C0A6A"/>
    <w:multiLevelType w:val="hybridMultilevel"/>
    <w:tmpl w:val="2B1C2ACC"/>
    <w:lvl w:ilvl="0" w:tplc="4F086CC8">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abstractNumId w:val="2"/>
  </w:num>
  <w:num w:numId="2">
    <w:abstractNumId w:val="18"/>
  </w:num>
  <w:num w:numId="3">
    <w:abstractNumId w:val="0"/>
  </w:num>
  <w:num w:numId="4">
    <w:abstractNumId w:val="31"/>
  </w:num>
  <w:num w:numId="5">
    <w:abstractNumId w:val="6"/>
  </w:num>
  <w:num w:numId="6">
    <w:abstractNumId w:val="24"/>
  </w:num>
  <w:num w:numId="7">
    <w:abstractNumId w:val="22"/>
  </w:num>
  <w:num w:numId="8">
    <w:abstractNumId w:val="12"/>
  </w:num>
  <w:num w:numId="9">
    <w:abstractNumId w:val="7"/>
  </w:num>
  <w:num w:numId="10">
    <w:abstractNumId w:val="27"/>
  </w:num>
  <w:num w:numId="11">
    <w:abstractNumId w:val="28"/>
  </w:num>
  <w:num w:numId="12">
    <w:abstractNumId w:val="21"/>
  </w:num>
  <w:num w:numId="13">
    <w:abstractNumId w:val="29"/>
  </w:num>
  <w:num w:numId="14">
    <w:abstractNumId w:val="10"/>
  </w:num>
  <w:num w:numId="15">
    <w:abstractNumId w:val="1"/>
  </w:num>
  <w:num w:numId="16">
    <w:abstractNumId w:val="9"/>
  </w:num>
  <w:num w:numId="17">
    <w:abstractNumId w:val="20"/>
  </w:num>
  <w:num w:numId="18">
    <w:abstractNumId w:val="19"/>
  </w:num>
  <w:num w:numId="19">
    <w:abstractNumId w:val="15"/>
  </w:num>
  <w:num w:numId="20">
    <w:abstractNumId w:val="11"/>
  </w:num>
  <w:num w:numId="21">
    <w:abstractNumId w:val="26"/>
  </w:num>
  <w:num w:numId="22">
    <w:abstractNumId w:val="14"/>
  </w:num>
  <w:num w:numId="23">
    <w:abstractNumId w:val="13"/>
  </w:num>
  <w:num w:numId="24">
    <w:abstractNumId w:val="17"/>
  </w:num>
  <w:num w:numId="25">
    <w:abstractNumId w:val="23"/>
  </w:num>
  <w:num w:numId="26">
    <w:abstractNumId w:val="8"/>
  </w:num>
  <w:num w:numId="27">
    <w:abstractNumId w:val="30"/>
  </w:num>
  <w:num w:numId="28">
    <w:abstractNumId w:val="5"/>
  </w:num>
  <w:num w:numId="29">
    <w:abstractNumId w:val="25"/>
  </w:num>
  <w:num w:numId="30">
    <w:abstractNumId w:val="33"/>
  </w:num>
  <w:num w:numId="31">
    <w:abstractNumId w:val="4"/>
  </w:num>
  <w:num w:numId="32">
    <w:abstractNumId w:val="3"/>
  </w:num>
  <w:num w:numId="33">
    <w:abstractNumId w:val="16"/>
  </w:num>
  <w:num w:numId="34">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9"/>
  <w:proofState w:spelling="clean"/>
  <w:defaultTabStop w:val="708"/>
  <w:hyphenationZone w:val="425"/>
  <w:drawingGridHorizontalSpacing w:val="110"/>
  <w:displayHorizontalDrawingGridEvery w:val="2"/>
  <w:characterSpacingControl w:val="doNotCompress"/>
  <w:compat/>
  <w:rsids>
    <w:rsidRoot w:val="00DD5E44"/>
    <w:rsid w:val="00012276"/>
    <w:rsid w:val="000127F4"/>
    <w:rsid w:val="000449E8"/>
    <w:rsid w:val="00047B18"/>
    <w:rsid w:val="000517E4"/>
    <w:rsid w:val="00083E20"/>
    <w:rsid w:val="00095ED7"/>
    <w:rsid w:val="000B0A69"/>
    <w:rsid w:val="000B2E9F"/>
    <w:rsid w:val="000D5E98"/>
    <w:rsid w:val="0010544E"/>
    <w:rsid w:val="00124855"/>
    <w:rsid w:val="0012496A"/>
    <w:rsid w:val="001306FC"/>
    <w:rsid w:val="00150225"/>
    <w:rsid w:val="00150765"/>
    <w:rsid w:val="00185FD6"/>
    <w:rsid w:val="001B268E"/>
    <w:rsid w:val="001E4CF7"/>
    <w:rsid w:val="001F2EDE"/>
    <w:rsid w:val="001F7866"/>
    <w:rsid w:val="00204E89"/>
    <w:rsid w:val="002079BB"/>
    <w:rsid w:val="0023370D"/>
    <w:rsid w:val="00246FCC"/>
    <w:rsid w:val="00257C03"/>
    <w:rsid w:val="0026581D"/>
    <w:rsid w:val="00267507"/>
    <w:rsid w:val="0027710A"/>
    <w:rsid w:val="00284F44"/>
    <w:rsid w:val="002C7C8D"/>
    <w:rsid w:val="002E4F07"/>
    <w:rsid w:val="002F3A7B"/>
    <w:rsid w:val="003206AD"/>
    <w:rsid w:val="0034292F"/>
    <w:rsid w:val="00360BBC"/>
    <w:rsid w:val="003A333E"/>
    <w:rsid w:val="003E446D"/>
    <w:rsid w:val="003F562A"/>
    <w:rsid w:val="004067EA"/>
    <w:rsid w:val="00421F05"/>
    <w:rsid w:val="004257B5"/>
    <w:rsid w:val="004362DB"/>
    <w:rsid w:val="004366AF"/>
    <w:rsid w:val="00437247"/>
    <w:rsid w:val="00443C11"/>
    <w:rsid w:val="00494E06"/>
    <w:rsid w:val="004B40F0"/>
    <w:rsid w:val="004C462E"/>
    <w:rsid w:val="004D5683"/>
    <w:rsid w:val="004D661C"/>
    <w:rsid w:val="004E53CC"/>
    <w:rsid w:val="005167BB"/>
    <w:rsid w:val="00533E44"/>
    <w:rsid w:val="00560961"/>
    <w:rsid w:val="00560B09"/>
    <w:rsid w:val="00564AE1"/>
    <w:rsid w:val="00567061"/>
    <w:rsid w:val="0056707D"/>
    <w:rsid w:val="00574916"/>
    <w:rsid w:val="00577A6A"/>
    <w:rsid w:val="00586251"/>
    <w:rsid w:val="00594DE3"/>
    <w:rsid w:val="005C0750"/>
    <w:rsid w:val="005C0EBA"/>
    <w:rsid w:val="005C3D97"/>
    <w:rsid w:val="005D7EBF"/>
    <w:rsid w:val="005E5D91"/>
    <w:rsid w:val="005F7D35"/>
    <w:rsid w:val="00625D9E"/>
    <w:rsid w:val="006465B7"/>
    <w:rsid w:val="006476D6"/>
    <w:rsid w:val="006535FF"/>
    <w:rsid w:val="00673053"/>
    <w:rsid w:val="00677E3E"/>
    <w:rsid w:val="00682E6C"/>
    <w:rsid w:val="006B11A6"/>
    <w:rsid w:val="006C5CB5"/>
    <w:rsid w:val="006E2EFF"/>
    <w:rsid w:val="006F2EE9"/>
    <w:rsid w:val="00734BCA"/>
    <w:rsid w:val="007566FC"/>
    <w:rsid w:val="007739E8"/>
    <w:rsid w:val="007B33C1"/>
    <w:rsid w:val="007B4BBC"/>
    <w:rsid w:val="007B554E"/>
    <w:rsid w:val="007C1728"/>
    <w:rsid w:val="007D18F5"/>
    <w:rsid w:val="007D5FA7"/>
    <w:rsid w:val="007D7643"/>
    <w:rsid w:val="007E51AD"/>
    <w:rsid w:val="00810F0A"/>
    <w:rsid w:val="0082562F"/>
    <w:rsid w:val="008359CD"/>
    <w:rsid w:val="00844AB8"/>
    <w:rsid w:val="00866E53"/>
    <w:rsid w:val="0089437C"/>
    <w:rsid w:val="008B1E27"/>
    <w:rsid w:val="008C61ED"/>
    <w:rsid w:val="008D15E2"/>
    <w:rsid w:val="008F5FB9"/>
    <w:rsid w:val="009231B2"/>
    <w:rsid w:val="00937E05"/>
    <w:rsid w:val="00944D8D"/>
    <w:rsid w:val="00955E9C"/>
    <w:rsid w:val="00980178"/>
    <w:rsid w:val="009A75AF"/>
    <w:rsid w:val="009B4E2E"/>
    <w:rsid w:val="009B63B1"/>
    <w:rsid w:val="009B6623"/>
    <w:rsid w:val="009D41F1"/>
    <w:rsid w:val="00A0058A"/>
    <w:rsid w:val="00AA60CC"/>
    <w:rsid w:val="00AA7576"/>
    <w:rsid w:val="00AD1FCF"/>
    <w:rsid w:val="00AE7233"/>
    <w:rsid w:val="00AF21FA"/>
    <w:rsid w:val="00B1372B"/>
    <w:rsid w:val="00B45F74"/>
    <w:rsid w:val="00B64AA4"/>
    <w:rsid w:val="00B83E97"/>
    <w:rsid w:val="00B95047"/>
    <w:rsid w:val="00BC1E42"/>
    <w:rsid w:val="00BD169F"/>
    <w:rsid w:val="00BE0660"/>
    <w:rsid w:val="00BE383A"/>
    <w:rsid w:val="00C02B1C"/>
    <w:rsid w:val="00C04C26"/>
    <w:rsid w:val="00C12C3C"/>
    <w:rsid w:val="00C218E0"/>
    <w:rsid w:val="00C23BFC"/>
    <w:rsid w:val="00C352A2"/>
    <w:rsid w:val="00C40092"/>
    <w:rsid w:val="00C70EC5"/>
    <w:rsid w:val="00C814F4"/>
    <w:rsid w:val="00C81B83"/>
    <w:rsid w:val="00CB1D9A"/>
    <w:rsid w:val="00CD5A82"/>
    <w:rsid w:val="00CF13B1"/>
    <w:rsid w:val="00CF7E7F"/>
    <w:rsid w:val="00D01B16"/>
    <w:rsid w:val="00D17C6F"/>
    <w:rsid w:val="00D20EED"/>
    <w:rsid w:val="00D2718B"/>
    <w:rsid w:val="00D3291C"/>
    <w:rsid w:val="00D341A6"/>
    <w:rsid w:val="00D97118"/>
    <w:rsid w:val="00DA0099"/>
    <w:rsid w:val="00DA46CB"/>
    <w:rsid w:val="00DB005F"/>
    <w:rsid w:val="00DC297B"/>
    <w:rsid w:val="00DD0B2C"/>
    <w:rsid w:val="00DD3FBA"/>
    <w:rsid w:val="00DD5E44"/>
    <w:rsid w:val="00DF2CFF"/>
    <w:rsid w:val="00E043EB"/>
    <w:rsid w:val="00E127CC"/>
    <w:rsid w:val="00E1728A"/>
    <w:rsid w:val="00E173E9"/>
    <w:rsid w:val="00E23666"/>
    <w:rsid w:val="00E240FE"/>
    <w:rsid w:val="00E6222C"/>
    <w:rsid w:val="00E72F7C"/>
    <w:rsid w:val="00E84A74"/>
    <w:rsid w:val="00E97B44"/>
    <w:rsid w:val="00EA451C"/>
    <w:rsid w:val="00EA7AD5"/>
    <w:rsid w:val="00EB4111"/>
    <w:rsid w:val="00EC5104"/>
    <w:rsid w:val="00F00EBD"/>
    <w:rsid w:val="00F06C1B"/>
    <w:rsid w:val="00F15D23"/>
    <w:rsid w:val="00F45D0F"/>
    <w:rsid w:val="00F645EE"/>
    <w:rsid w:val="00F84D55"/>
    <w:rsid w:val="00FB66B8"/>
    <w:rsid w:val="00FC320D"/>
    <w:rsid w:val="00FD701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B0A69"/>
  </w:style>
  <w:style w:type="paragraph" w:styleId="Nagwek1">
    <w:name w:val="heading 1"/>
    <w:basedOn w:val="Normalny"/>
    <w:next w:val="Normalny"/>
    <w:link w:val="Nagwek1Znak"/>
    <w:uiPriority w:val="9"/>
    <w:qFormat/>
    <w:rsid w:val="00937E0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DD5E44"/>
    <w:rPr>
      <w:b/>
      <w:bCs/>
    </w:rPr>
  </w:style>
  <w:style w:type="paragraph" w:styleId="Akapitzlist">
    <w:name w:val="List Paragraph"/>
    <w:basedOn w:val="Normalny"/>
    <w:uiPriority w:val="34"/>
    <w:qFormat/>
    <w:rsid w:val="00150225"/>
    <w:pPr>
      <w:ind w:left="720"/>
      <w:contextualSpacing/>
    </w:pPr>
  </w:style>
  <w:style w:type="paragraph" w:styleId="Tekstpodstawowy2">
    <w:name w:val="Body Text 2"/>
    <w:basedOn w:val="Normalny"/>
    <w:link w:val="Tekstpodstawowy2Znak"/>
    <w:uiPriority w:val="99"/>
    <w:semiHidden/>
    <w:unhideWhenUsed/>
    <w:rsid w:val="00B1372B"/>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uiPriority w:val="99"/>
    <w:semiHidden/>
    <w:rsid w:val="00B1372B"/>
    <w:rPr>
      <w:rFonts w:ascii="Calibri" w:eastAsia="Calibri" w:hAnsi="Calibri" w:cs="Times New Roman"/>
    </w:rPr>
  </w:style>
  <w:style w:type="paragraph" w:styleId="Tekstdymka">
    <w:name w:val="Balloon Text"/>
    <w:basedOn w:val="Normalny"/>
    <w:link w:val="TekstdymkaZnak"/>
    <w:uiPriority w:val="99"/>
    <w:semiHidden/>
    <w:unhideWhenUsed/>
    <w:rsid w:val="004366A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366AF"/>
    <w:rPr>
      <w:rFonts w:ascii="Segoe UI" w:hAnsi="Segoe UI" w:cs="Segoe UI"/>
      <w:sz w:val="18"/>
      <w:szCs w:val="18"/>
    </w:rPr>
  </w:style>
  <w:style w:type="character" w:customStyle="1" w:styleId="Nagwek1Znak">
    <w:name w:val="Nagłówek 1 Znak"/>
    <w:basedOn w:val="Domylnaczcionkaakapitu"/>
    <w:link w:val="Nagwek1"/>
    <w:uiPriority w:val="9"/>
    <w:rsid w:val="00937E05"/>
    <w:rPr>
      <w:rFonts w:asciiTheme="majorHAnsi" w:eastAsiaTheme="majorEastAsia" w:hAnsiTheme="majorHAnsi" w:cstheme="majorBidi"/>
      <w:color w:val="365F91" w:themeColor="accent1" w:themeShade="BF"/>
      <w:sz w:val="32"/>
      <w:szCs w:val="32"/>
    </w:rPr>
  </w:style>
</w:styles>
</file>

<file path=word/webSettings.xml><?xml version="1.0" encoding="utf-8"?>
<w:webSettings xmlns:r="http://schemas.openxmlformats.org/officeDocument/2006/relationships" xmlns:w="http://schemas.openxmlformats.org/wordprocessingml/2006/main">
  <w:divs>
    <w:div w:id="119225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odo@starablotnica.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1A3BE1-ED4B-4583-B8FC-6F4854144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1789</Words>
  <Characters>10736</Characters>
  <Application>Microsoft Office Word</Application>
  <DocSecurity>0</DocSecurity>
  <Lines>89</Lines>
  <Paragraphs>24</Paragraphs>
  <ScaleCrop>false</ScaleCrop>
  <HeadingPairs>
    <vt:vector size="2" baseType="variant">
      <vt:variant>
        <vt:lpstr>Tytuł</vt:lpstr>
      </vt:variant>
      <vt:variant>
        <vt:i4>1</vt:i4>
      </vt:variant>
    </vt:vector>
  </HeadingPairs>
  <TitlesOfParts>
    <vt:vector size="1" baseType="lpstr">
      <vt:lpstr/>
    </vt:vector>
  </TitlesOfParts>
  <Company>Gmina Stara Błotnica</Company>
  <LinksUpToDate>false</LinksUpToDate>
  <CharactersWithSpaces>12501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Gmina Stara Błotnica</dc:creator>
  <cp:lastModifiedBy>Admin</cp:lastModifiedBy>
  <cp:revision>4</cp:revision>
  <cp:lastPrinted>2025-03-04T10:06:00Z</cp:lastPrinted>
  <dcterms:created xsi:type="dcterms:W3CDTF">2026-04-29T17:33:00Z</dcterms:created>
  <dcterms:modified xsi:type="dcterms:W3CDTF">2026-04-29T17:33:00Z</dcterms:modified>
</cp:coreProperties>
</file>