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602389B4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Dostawa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instrumentów </w:t>
      </w:r>
      <w:r w:rsidR="005B300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i artykułów muzycznych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dla</w:t>
      </w:r>
      <w:r w:rsidR="0013295A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Gminnej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Orkiestry Dętej </w:t>
      </w:r>
      <w:r w:rsidR="00A52C4D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w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2471E4" w:rsidRDefault="0013295A"/>
    <w:sectPr w:rsidR="002471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6A07" w14:textId="77777777" w:rsidR="00727BC0" w:rsidRDefault="00727BC0" w:rsidP="00895766">
      <w:pPr>
        <w:spacing w:after="0" w:line="240" w:lineRule="auto"/>
      </w:pPr>
      <w:r>
        <w:separator/>
      </w:r>
    </w:p>
  </w:endnote>
  <w:endnote w:type="continuationSeparator" w:id="0">
    <w:p w14:paraId="5DAAD73D" w14:textId="77777777" w:rsidR="00727BC0" w:rsidRDefault="00727BC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CECA" w14:textId="77777777" w:rsidR="00727BC0" w:rsidRDefault="00727BC0" w:rsidP="00895766">
      <w:pPr>
        <w:spacing w:after="0" w:line="240" w:lineRule="auto"/>
      </w:pPr>
      <w:r>
        <w:separator/>
      </w:r>
    </w:p>
  </w:footnote>
  <w:footnote w:type="continuationSeparator" w:id="0">
    <w:p w14:paraId="2AD87424" w14:textId="77777777" w:rsidR="00727BC0" w:rsidRDefault="00727BC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79D" w14:textId="70F4F92C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>
      <w:rPr>
        <w:rFonts w:ascii="Times New Roman" w:hAnsi="Times New Roman"/>
        <w:sz w:val="18"/>
      </w:rPr>
      <w:t xml:space="preserve">Dostawa </w:t>
    </w:r>
    <w:r w:rsidR="009E3FF8">
      <w:rPr>
        <w:rFonts w:ascii="Times New Roman" w:hAnsi="Times New Roman"/>
        <w:sz w:val="18"/>
      </w:rPr>
      <w:t xml:space="preserve">instrumentów </w:t>
    </w:r>
    <w:r w:rsidR="005B300C">
      <w:rPr>
        <w:rFonts w:ascii="Times New Roman" w:hAnsi="Times New Roman"/>
        <w:sz w:val="18"/>
      </w:rPr>
      <w:t>i artykułów muzycznych</w:t>
    </w:r>
    <w:r w:rsidR="009E3FF8">
      <w:rPr>
        <w:rFonts w:ascii="Times New Roman" w:hAnsi="Times New Roman"/>
        <w:sz w:val="18"/>
      </w:rPr>
      <w:t xml:space="preserve"> dla Orkiestry Dętej </w:t>
    </w:r>
    <w:r w:rsidR="00A52C4D">
      <w:rPr>
        <w:rFonts w:ascii="Times New Roman" w:hAnsi="Times New Roman"/>
        <w:sz w:val="18"/>
      </w:rPr>
      <w:t>w</w:t>
    </w:r>
    <w:r w:rsidR="009E3FF8">
      <w:rPr>
        <w:rFonts w:ascii="Times New Roman" w:hAnsi="Times New Roman"/>
        <w:sz w:val="18"/>
      </w:rPr>
      <w:t xml:space="preserve">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13295A"/>
    <w:rsid w:val="005B300C"/>
    <w:rsid w:val="00727BC0"/>
    <w:rsid w:val="00894072"/>
    <w:rsid w:val="00895766"/>
    <w:rsid w:val="009E3FF8"/>
    <w:rsid w:val="00A52C4D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3</cp:revision>
  <dcterms:created xsi:type="dcterms:W3CDTF">2023-02-03T07:21:00Z</dcterms:created>
  <dcterms:modified xsi:type="dcterms:W3CDTF">2023-02-03T09:51:00Z</dcterms:modified>
</cp:coreProperties>
</file>