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E3D3" w14:textId="77777777" w:rsidR="00A94FA7" w:rsidRDefault="00000000">
      <w:pPr>
        <w:spacing w:after="0"/>
        <w:ind w:left="7089" w:right="0" w:firstLine="0"/>
        <w:jc w:val="left"/>
      </w:pPr>
      <w:r>
        <w:rPr>
          <w:sz w:val="16"/>
        </w:rPr>
        <w:t xml:space="preserve">Załącznik do ustawy z dnia 9 maja 2023 r. (Dz. U. poz. 965) </w:t>
      </w:r>
    </w:p>
    <w:p w14:paraId="7682C9CD" w14:textId="77777777" w:rsidR="00A94FA7" w:rsidRDefault="00000000">
      <w:pPr>
        <w:spacing w:after="272" w:line="259" w:lineRule="auto"/>
        <w:ind w:left="1513" w:right="0" w:firstLine="0"/>
        <w:jc w:val="center"/>
      </w:pPr>
      <w:r>
        <w:rPr>
          <w:sz w:val="16"/>
        </w:rPr>
        <w:t xml:space="preserve"> </w:t>
      </w:r>
    </w:p>
    <w:p w14:paraId="1284A780" w14:textId="77777777" w:rsidR="00A94FA7" w:rsidRDefault="00000000">
      <w:pPr>
        <w:pStyle w:val="Nagwek2"/>
        <w:spacing w:after="68"/>
        <w:ind w:right="3"/>
      </w:pPr>
      <w:r>
        <w:t xml:space="preserve">WSPÓŁCZYNNIKI PRZELICZENIOWE SZTUK BYDŁA, OWIEC, KÓZ I KONI  NA DUŻE JEDNOSTKI PRZELICZENIOWE </w:t>
      </w:r>
    </w:p>
    <w:p w14:paraId="061A8DE1" w14:textId="77777777" w:rsidR="00A94FA7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191" w:type="dxa"/>
        <w:tblInd w:w="837" w:type="dxa"/>
        <w:tblCellMar>
          <w:top w:w="11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90"/>
        <w:gridCol w:w="3101"/>
      </w:tblGrid>
      <w:tr w:rsidR="00A94FA7" w14:paraId="44770EEB" w14:textId="77777777">
        <w:trPr>
          <w:trHeight w:val="890"/>
        </w:trPr>
        <w:tc>
          <w:tcPr>
            <w:tcW w:w="508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1A2F1" w14:textId="77777777" w:rsidR="00A94FA7" w:rsidRDefault="00000000">
            <w:pPr>
              <w:spacing w:after="0" w:line="259" w:lineRule="auto"/>
              <w:ind w:left="5" w:right="0" w:firstLine="0"/>
              <w:jc w:val="center"/>
            </w:pPr>
            <w:r>
              <w:t>Grupa technologiczna zwierząt gospodarskich</w:t>
            </w:r>
            <w:r>
              <w:rPr>
                <w:b/>
              </w:rPr>
              <w:t xml:space="preserve"> 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94C5D9" w14:textId="77777777" w:rsidR="00A94FA7" w:rsidRDefault="00000000">
            <w:pPr>
              <w:spacing w:after="0" w:line="259" w:lineRule="auto"/>
              <w:ind w:left="112" w:right="96" w:firstLine="0"/>
              <w:jc w:val="center"/>
            </w:pPr>
            <w:r>
              <w:t>Współczynnik przeliczenia sztuk bydła, owiec, kóz i koni na duże jednostki przeliczeniowe</w:t>
            </w:r>
            <w:r>
              <w:rPr>
                <w:b/>
              </w:rPr>
              <w:t xml:space="preserve"> </w:t>
            </w:r>
          </w:p>
        </w:tc>
      </w:tr>
      <w:tr w:rsidR="00A94FA7" w14:paraId="11D0EE84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2684153B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Bydło </w:t>
            </w:r>
          </w:p>
        </w:tc>
        <w:tc>
          <w:tcPr>
            <w:tcW w:w="3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42F3354" w14:textId="77777777" w:rsidR="00A94FA7" w:rsidRDefault="00A94F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4FA7" w14:paraId="0F553074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5AFEFE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Buhaje powyżej 6. miesiąca do 1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8F5233A" w14:textId="77777777" w:rsidR="00A94FA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0,36 </w:t>
            </w:r>
          </w:p>
        </w:tc>
      </w:tr>
      <w:tr w:rsidR="00A94FA7" w14:paraId="7CEB8DE7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309773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Buhaje powyżej 1 roku do 18. miesiąca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2EF14B" w14:textId="77777777" w:rsidR="00A94FA7" w:rsidRDefault="00000000">
            <w:pPr>
              <w:spacing w:after="0" w:line="259" w:lineRule="auto"/>
              <w:ind w:left="6" w:right="0" w:firstLine="0"/>
              <w:jc w:val="center"/>
            </w:pPr>
            <w:r>
              <w:t xml:space="preserve">0,9 </w:t>
            </w:r>
          </w:p>
        </w:tc>
      </w:tr>
      <w:tr w:rsidR="00A94FA7" w14:paraId="54E3A3D4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3AFD7F1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Buhaje powyżej 18. miesiąca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FC30A9" w14:textId="77777777" w:rsidR="00A94FA7" w:rsidRDefault="00000000">
            <w:pPr>
              <w:spacing w:after="0" w:line="259" w:lineRule="auto"/>
              <w:ind w:left="6" w:right="0" w:firstLine="0"/>
              <w:jc w:val="center"/>
            </w:pPr>
            <w:r>
              <w:t xml:space="preserve">1,4 </w:t>
            </w:r>
          </w:p>
        </w:tc>
      </w:tr>
      <w:tr w:rsidR="00A94FA7" w14:paraId="5C25BF9D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10CD17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Cielęta do 6. miesiąca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98B35C" w14:textId="77777777" w:rsidR="00A94FA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0,15 </w:t>
            </w:r>
          </w:p>
        </w:tc>
      </w:tr>
      <w:tr w:rsidR="00A94FA7" w14:paraId="351C30B3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34D928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Jałówki powyżej 6. miesiąca do 1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7B9552" w14:textId="77777777" w:rsidR="00A94FA7" w:rsidRDefault="00000000">
            <w:pPr>
              <w:spacing w:after="0" w:line="259" w:lineRule="auto"/>
              <w:ind w:left="6" w:right="0" w:firstLine="0"/>
              <w:jc w:val="center"/>
            </w:pPr>
            <w:r>
              <w:t xml:space="preserve">0,3 </w:t>
            </w:r>
          </w:p>
        </w:tc>
      </w:tr>
      <w:tr w:rsidR="00A94FA7" w14:paraId="24C004D0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5850890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Jałówki powyżej 1 roku do 18. miesiąca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A6455F" w14:textId="77777777" w:rsidR="00A94FA7" w:rsidRDefault="00000000">
            <w:pPr>
              <w:spacing w:after="0" w:line="259" w:lineRule="auto"/>
              <w:ind w:left="6" w:right="0" w:firstLine="0"/>
              <w:jc w:val="center"/>
            </w:pPr>
            <w:r>
              <w:t xml:space="preserve">0,8 </w:t>
            </w:r>
          </w:p>
        </w:tc>
      </w:tr>
      <w:tr w:rsidR="00A94FA7" w14:paraId="636DE2E1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58554FC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Krowy powyżej 18. miesiąca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1A34F2" w14:textId="77777777" w:rsidR="00A94FA7" w:rsidRDefault="00000000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A94FA7" w14:paraId="67F3F8D4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09A5D012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Owce </w:t>
            </w:r>
          </w:p>
        </w:tc>
        <w:tc>
          <w:tcPr>
            <w:tcW w:w="3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92BFF75" w14:textId="77777777" w:rsidR="00A94FA7" w:rsidRDefault="00A94F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4FA7" w14:paraId="62DDC475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59DC83E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Owce samice powyżej 1,5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17A33A" w14:textId="77777777" w:rsidR="00A94FA7" w:rsidRDefault="00000000">
            <w:pPr>
              <w:spacing w:after="0" w:line="259" w:lineRule="auto"/>
              <w:ind w:left="6" w:right="0" w:firstLine="0"/>
              <w:jc w:val="center"/>
            </w:pPr>
            <w:r>
              <w:t xml:space="preserve">0,1 </w:t>
            </w:r>
          </w:p>
        </w:tc>
      </w:tr>
      <w:tr w:rsidR="00A94FA7" w14:paraId="332DB41F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0C694EB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Tryki powyżej 1,5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D4BE21A" w14:textId="77777777" w:rsidR="00A94FA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0,12 </w:t>
            </w:r>
          </w:p>
        </w:tc>
      </w:tr>
      <w:tr w:rsidR="00A94FA7" w14:paraId="47231D87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63D755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Jagnięta do 3,5 miesiąca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48E26C" w14:textId="77777777" w:rsidR="00A94FA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0,05 </w:t>
            </w:r>
          </w:p>
        </w:tc>
      </w:tr>
      <w:tr w:rsidR="00A94FA7" w14:paraId="05DD93F8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30AB25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Jarlaki</w:t>
            </w:r>
            <w:proofErr w:type="spellEnd"/>
            <w:r>
              <w:t xml:space="preserve"> tryczki powyżej 3,5 miesiąca do 1,5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2281E2" w14:textId="77777777" w:rsidR="00A94FA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0,08 </w:t>
            </w:r>
          </w:p>
        </w:tc>
      </w:tr>
      <w:tr w:rsidR="00A94FA7" w14:paraId="73A059AB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8254E8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Jarlaki</w:t>
            </w:r>
            <w:proofErr w:type="spellEnd"/>
            <w:r>
              <w:t xml:space="preserve"> maciorki powyżej 3,5 miesiąca do 1,5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000A85" w14:textId="77777777" w:rsidR="00A94FA7" w:rsidRDefault="00000000">
            <w:pPr>
              <w:spacing w:after="0" w:line="259" w:lineRule="auto"/>
              <w:ind w:left="6" w:right="0" w:firstLine="0"/>
              <w:jc w:val="center"/>
            </w:pPr>
            <w:r>
              <w:t xml:space="preserve">0,1 </w:t>
            </w:r>
          </w:p>
        </w:tc>
      </w:tr>
      <w:tr w:rsidR="00A94FA7" w14:paraId="74A76183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699CEEA7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Kozy </w:t>
            </w:r>
          </w:p>
        </w:tc>
        <w:tc>
          <w:tcPr>
            <w:tcW w:w="3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47C6E7C" w14:textId="77777777" w:rsidR="00A94FA7" w:rsidRDefault="00A94F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94FA7" w14:paraId="1AF552C8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54CFF5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Kozy matki powyżej 1,5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BABD19" w14:textId="77777777" w:rsidR="00A94FA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0,15 </w:t>
            </w:r>
          </w:p>
        </w:tc>
      </w:tr>
      <w:tr w:rsidR="00A94FA7" w14:paraId="440E62D5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0758F4F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Koźlęta do 3,5 miesiąca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079C92" w14:textId="77777777" w:rsidR="00A94FA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0,05 </w:t>
            </w:r>
          </w:p>
        </w:tc>
      </w:tr>
      <w:tr w:rsidR="00A94FA7" w14:paraId="102F1B20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6F25E64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Koźlęta powyżej 3,5 miesiąca do 1,5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1C1A70" w14:textId="77777777" w:rsidR="00A94FA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0,08 </w:t>
            </w:r>
          </w:p>
        </w:tc>
      </w:tr>
      <w:tr w:rsidR="00A94FA7" w14:paraId="50A2AC28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304555" w14:textId="77777777" w:rsidR="00A94FA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Pozostałe kozy – samce powyżej 1,5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E0BC40" w14:textId="77777777" w:rsidR="00A94FA7" w:rsidRDefault="00000000">
            <w:pPr>
              <w:spacing w:after="0" w:line="259" w:lineRule="auto"/>
              <w:ind w:left="5" w:right="0" w:firstLine="0"/>
              <w:jc w:val="center"/>
            </w:pPr>
            <w:r>
              <w:t xml:space="preserve">0,01 </w:t>
            </w:r>
          </w:p>
        </w:tc>
      </w:tr>
      <w:tr w:rsidR="00A94FA7" w14:paraId="11AB173A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0BB34A42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Konie ras dużych </w:t>
            </w:r>
          </w:p>
        </w:tc>
        <w:tc>
          <w:tcPr>
            <w:tcW w:w="3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83483A4" w14:textId="77777777" w:rsidR="00A94FA7" w:rsidRPr="000859D9" w:rsidRDefault="00A94FA7">
            <w:pPr>
              <w:spacing w:after="160"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  <w:tr w:rsidR="00A94FA7" w14:paraId="0A886085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BA6CE3B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Ogiery, klacze i wałachy powyżej 3 lat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42962E" w14:textId="77777777" w:rsidR="00A94FA7" w:rsidRPr="000859D9" w:rsidRDefault="00000000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1,2 </w:t>
            </w:r>
          </w:p>
        </w:tc>
      </w:tr>
      <w:tr w:rsidR="00A94FA7" w14:paraId="1BB85D93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EB80E5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Źrebaki powyżej 2 lat do 3 lat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BC9BF8" w14:textId="77777777" w:rsidR="00A94FA7" w:rsidRPr="000859D9" w:rsidRDefault="00000000">
            <w:pPr>
              <w:spacing w:after="0" w:line="259" w:lineRule="auto"/>
              <w:ind w:left="7" w:right="0" w:firstLine="0"/>
              <w:jc w:val="center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1 </w:t>
            </w:r>
          </w:p>
        </w:tc>
      </w:tr>
      <w:tr w:rsidR="00A94FA7" w14:paraId="44E30F10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AEA9A23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Źrebaki powyżej 1 roku do 2 lat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27DA00" w14:textId="77777777" w:rsidR="00A94FA7" w:rsidRPr="000859D9" w:rsidRDefault="00000000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0,8 </w:t>
            </w:r>
          </w:p>
        </w:tc>
      </w:tr>
      <w:tr w:rsidR="00A94FA7" w:rsidRPr="000859D9" w14:paraId="73E2E784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5C5A337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lastRenderedPageBreak/>
              <w:t xml:space="preserve">Źrebaki powyżej 6. miesiąca do 1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135CFC" w14:textId="77777777" w:rsidR="00A94FA7" w:rsidRPr="000859D9" w:rsidRDefault="00000000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0,5 </w:t>
            </w:r>
          </w:p>
        </w:tc>
      </w:tr>
      <w:tr w:rsidR="00A94FA7" w:rsidRPr="000859D9" w14:paraId="06D2E6A1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D8A717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Źrebięta do 6. miesiąca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8F0C2D" w14:textId="77777777" w:rsidR="00A94FA7" w:rsidRPr="000859D9" w:rsidRDefault="00000000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0,3 </w:t>
            </w:r>
          </w:p>
        </w:tc>
      </w:tr>
      <w:tr w:rsidR="00A94FA7" w:rsidRPr="000859D9" w14:paraId="75ACCBD5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63E65E84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Konie ras małych </w:t>
            </w:r>
          </w:p>
        </w:tc>
        <w:tc>
          <w:tcPr>
            <w:tcW w:w="3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7C4D85B" w14:textId="77777777" w:rsidR="00A94FA7" w:rsidRPr="000859D9" w:rsidRDefault="00A94FA7">
            <w:pPr>
              <w:spacing w:after="160"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  <w:tr w:rsidR="00A94FA7" w:rsidRPr="000859D9" w14:paraId="541DC4B8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114B41A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Ogiery, klacze i wałachy powyżej 3 lat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24DF788" w14:textId="77777777" w:rsidR="00A94FA7" w:rsidRPr="000859D9" w:rsidRDefault="00000000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0,6 </w:t>
            </w:r>
          </w:p>
        </w:tc>
      </w:tr>
      <w:tr w:rsidR="00A94FA7" w:rsidRPr="000859D9" w14:paraId="68401AF4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510A18C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Źrebaki powyżej 2 lat do 3 lat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1239CC" w14:textId="77777777" w:rsidR="00A94FA7" w:rsidRPr="000859D9" w:rsidRDefault="00000000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0,5 </w:t>
            </w:r>
          </w:p>
        </w:tc>
      </w:tr>
      <w:tr w:rsidR="00A94FA7" w:rsidRPr="000859D9" w14:paraId="7D9BA832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56E64B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Źrebaki powyżej 1 roku do 2 lat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CDBB69" w14:textId="77777777" w:rsidR="00A94FA7" w:rsidRPr="000859D9" w:rsidRDefault="00000000">
            <w:pPr>
              <w:spacing w:after="0" w:line="259" w:lineRule="auto"/>
              <w:ind w:left="5" w:right="0" w:firstLine="0"/>
              <w:jc w:val="center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0,35 </w:t>
            </w:r>
          </w:p>
        </w:tc>
      </w:tr>
      <w:tr w:rsidR="00A94FA7" w:rsidRPr="000859D9" w14:paraId="43EAF3D3" w14:textId="77777777">
        <w:trPr>
          <w:trHeight w:val="360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908C6F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Źrebaki powyżej 6. miesiąca do 1 roku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F686B58" w14:textId="77777777" w:rsidR="00A94FA7" w:rsidRPr="000859D9" w:rsidRDefault="00000000">
            <w:pPr>
              <w:spacing w:after="0" w:line="259" w:lineRule="auto"/>
              <w:ind w:left="6" w:right="0" w:firstLine="0"/>
              <w:jc w:val="center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0,2 </w:t>
            </w:r>
          </w:p>
        </w:tc>
      </w:tr>
      <w:tr w:rsidR="00A94FA7" w:rsidRPr="000859D9" w14:paraId="2B148D74" w14:textId="77777777">
        <w:trPr>
          <w:trHeight w:val="365"/>
        </w:trPr>
        <w:tc>
          <w:tcPr>
            <w:tcW w:w="508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798ABDD" w14:textId="77777777" w:rsidR="00A94FA7" w:rsidRPr="000859D9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Źrebięta do 6. miesiąca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705F855" w14:textId="77777777" w:rsidR="00A94FA7" w:rsidRPr="000859D9" w:rsidRDefault="00000000">
            <w:pPr>
              <w:spacing w:after="0" w:line="259" w:lineRule="auto"/>
              <w:ind w:left="5" w:right="0" w:firstLine="0"/>
              <w:jc w:val="center"/>
              <w:rPr>
                <w:b/>
                <w:bCs/>
              </w:rPr>
            </w:pPr>
            <w:r w:rsidRPr="000859D9">
              <w:rPr>
                <w:b/>
                <w:bCs/>
              </w:rPr>
              <w:t xml:space="preserve">0,12 </w:t>
            </w:r>
          </w:p>
        </w:tc>
      </w:tr>
    </w:tbl>
    <w:p w14:paraId="4E8353F0" w14:textId="77777777" w:rsidR="00A94FA7" w:rsidRPr="000859D9" w:rsidRDefault="00000000">
      <w:pPr>
        <w:spacing w:after="0" w:line="259" w:lineRule="auto"/>
        <w:ind w:left="0" w:right="0" w:firstLine="0"/>
        <w:jc w:val="left"/>
        <w:rPr>
          <w:b/>
          <w:bCs/>
        </w:rPr>
      </w:pPr>
      <w:r w:rsidRPr="000859D9">
        <w:rPr>
          <w:b/>
          <w:bCs/>
        </w:rPr>
        <w:t xml:space="preserve"> </w:t>
      </w:r>
    </w:p>
    <w:p w14:paraId="1F37EBE4" w14:textId="77777777" w:rsidR="00A94FA7" w:rsidRPr="000859D9" w:rsidRDefault="00000000">
      <w:pPr>
        <w:spacing w:after="0" w:line="259" w:lineRule="auto"/>
        <w:ind w:left="0" w:right="0" w:firstLine="0"/>
        <w:jc w:val="left"/>
        <w:rPr>
          <w:b/>
          <w:bCs/>
        </w:rPr>
      </w:pPr>
      <w:r w:rsidRPr="000859D9">
        <w:rPr>
          <w:b/>
          <w:bCs/>
        </w:rPr>
        <w:t xml:space="preserve"> </w:t>
      </w:r>
    </w:p>
    <w:sectPr w:rsidR="00A94FA7" w:rsidRPr="000859D9">
      <w:headerReference w:type="even" r:id="rId7"/>
      <w:headerReference w:type="default" r:id="rId8"/>
      <w:headerReference w:type="first" r:id="rId9"/>
      <w:pgSz w:w="11906" w:h="16838"/>
      <w:pgMar w:top="586" w:right="1017" w:bottom="1157" w:left="10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20F3" w14:textId="77777777" w:rsidR="004A50CE" w:rsidRDefault="004A50CE">
      <w:pPr>
        <w:spacing w:after="0" w:line="240" w:lineRule="auto"/>
      </w:pPr>
      <w:r>
        <w:separator/>
      </w:r>
    </w:p>
  </w:endnote>
  <w:endnote w:type="continuationSeparator" w:id="0">
    <w:p w14:paraId="065ADDFF" w14:textId="77777777" w:rsidR="004A50CE" w:rsidRDefault="004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E12D" w14:textId="77777777" w:rsidR="004A50CE" w:rsidRDefault="004A50CE">
      <w:pPr>
        <w:spacing w:after="0" w:line="240" w:lineRule="auto"/>
      </w:pPr>
      <w:r>
        <w:separator/>
      </w:r>
    </w:p>
  </w:footnote>
  <w:footnote w:type="continuationSeparator" w:id="0">
    <w:p w14:paraId="27B8DFEB" w14:textId="77777777" w:rsidR="004A50CE" w:rsidRDefault="004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CBF8" w14:textId="77777777" w:rsidR="00A94FA7" w:rsidRDefault="00000000">
    <w:pPr>
      <w:spacing w:after="129" w:line="259" w:lineRule="auto"/>
      <w:ind w:left="0" w:right="0" w:firstLine="0"/>
      <w:jc w:val="left"/>
    </w:pPr>
    <w:r>
      <w:rPr>
        <w:sz w:val="24"/>
      </w:rPr>
      <w:t xml:space="preserve">  </w:t>
    </w:r>
  </w:p>
  <w:p w14:paraId="1C9A9D52" w14:textId="77777777" w:rsidR="00A94FA7" w:rsidRDefault="00000000">
    <w:pPr>
      <w:tabs>
        <w:tab w:val="center" w:pos="4963"/>
        <w:tab w:val="right" w:pos="9869"/>
      </w:tabs>
      <w:spacing w:after="34" w:line="259" w:lineRule="auto"/>
      <w:ind w:left="0" w:right="0" w:firstLine="0"/>
      <w:jc w:val="left"/>
    </w:pPr>
    <w:r>
      <w:rPr>
        <w:u w:val="single" w:color="000000"/>
      </w:rPr>
      <w:t xml:space="preserve">Dziennik Ustaw </w:t>
    </w:r>
    <w:r>
      <w:rPr>
        <w:u w:val="single" w:color="00000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u w:val="single" w:color="000000"/>
      </w:rPr>
      <w:t>2</w:t>
    </w:r>
    <w:r>
      <w:rPr>
        <w:u w:val="single" w:color="000000"/>
      </w:rPr>
      <w:fldChar w:fldCharType="end"/>
    </w:r>
    <w:r>
      <w:rPr>
        <w:u w:val="single" w:color="000000"/>
      </w:rPr>
      <w:t xml:space="preserve"> – </w:t>
    </w:r>
    <w:r>
      <w:rPr>
        <w:u w:val="single" w:color="000000"/>
      </w:rPr>
      <w:tab/>
      <w:t xml:space="preserve">Poz. 965 </w:t>
    </w:r>
  </w:p>
  <w:p w14:paraId="72921D6A" w14:textId="77777777" w:rsidR="00A94FA7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7C8E" w14:textId="77777777" w:rsidR="00A94FA7" w:rsidRDefault="00000000">
    <w:pPr>
      <w:spacing w:after="129" w:line="259" w:lineRule="auto"/>
      <w:ind w:left="0" w:right="0" w:firstLine="0"/>
      <w:jc w:val="left"/>
    </w:pPr>
    <w:r>
      <w:rPr>
        <w:sz w:val="24"/>
      </w:rPr>
      <w:t xml:space="preserve">  </w:t>
    </w:r>
  </w:p>
  <w:p w14:paraId="22FB2720" w14:textId="77777777" w:rsidR="00A94FA7" w:rsidRDefault="00000000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8BDB" w14:textId="77777777" w:rsidR="00A94FA7" w:rsidRDefault="00A94FA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356A"/>
    <w:multiLevelType w:val="hybridMultilevel"/>
    <w:tmpl w:val="AF8885D8"/>
    <w:lvl w:ilvl="0" w:tplc="4C048DD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B0BE8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08BD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6E844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49F0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8E0E2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4861E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0346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B6C7A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E6913"/>
    <w:multiLevelType w:val="hybridMultilevel"/>
    <w:tmpl w:val="9BD48C12"/>
    <w:lvl w:ilvl="0" w:tplc="04ACA5E6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F85CAA">
      <w:start w:val="1"/>
      <w:numFmt w:val="decimal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6BA9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38FDE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A45F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22CE9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E6BD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B4BB7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48A29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80660A"/>
    <w:multiLevelType w:val="hybridMultilevel"/>
    <w:tmpl w:val="CC9AB452"/>
    <w:lvl w:ilvl="0" w:tplc="272AC764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6B760">
      <w:start w:val="4"/>
      <w:numFmt w:val="decimal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02DC9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8CEC7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74649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EDCB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E416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DE623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063B7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0755627">
    <w:abstractNumId w:val="1"/>
  </w:num>
  <w:num w:numId="2" w16cid:durableId="1716857450">
    <w:abstractNumId w:val="2"/>
  </w:num>
  <w:num w:numId="3" w16cid:durableId="72256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A7"/>
    <w:rsid w:val="000859D9"/>
    <w:rsid w:val="004A50CE"/>
    <w:rsid w:val="00A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0054"/>
  <w15:docId w15:val="{492B728C-48B6-4F53-83C8-59BE3D3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4" w:line="26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23"/>
      <w:ind w:right="49"/>
      <w:jc w:val="right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8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D9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 Markiewicz</dc:creator>
  <cp:keywords>✒︎𝓘ℳ 2023</cp:keywords>
  <cp:lastModifiedBy>Ilona Hadas</cp:lastModifiedBy>
  <cp:revision>2</cp:revision>
  <dcterms:created xsi:type="dcterms:W3CDTF">2023-07-31T12:24:00Z</dcterms:created>
  <dcterms:modified xsi:type="dcterms:W3CDTF">2023-07-31T12:24:00Z</dcterms:modified>
</cp:coreProperties>
</file>