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5CA" w:rsidRPr="002A7E38" w:rsidRDefault="008305CA"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r w:rsidRPr="002A7E38">
        <w:rPr>
          <w:rFonts w:ascii="Times New Roman" w:hAnsi="Times New Roman" w:cs="Times New Roman"/>
          <w:i/>
          <w:color w:val="auto"/>
          <w:sz w:val="24"/>
          <w:szCs w:val="24"/>
        </w:rPr>
        <w:t>Załącznik nr 7 do SWZ</w:t>
      </w:r>
    </w:p>
    <w:p w:rsidR="00726199" w:rsidRPr="002A7E38" w:rsidRDefault="00726199" w:rsidP="00726199">
      <w:pPr>
        <w:tabs>
          <w:tab w:val="left" w:pos="5344"/>
          <w:tab w:val="left" w:pos="5387"/>
        </w:tabs>
        <w:spacing w:after="0" w:line="240" w:lineRule="auto"/>
        <w:ind w:left="0" w:right="3728" w:firstLine="0"/>
        <w:jc w:val="right"/>
        <w:rPr>
          <w:rFonts w:ascii="Times New Roman" w:hAnsi="Times New Roman" w:cs="Times New Roman"/>
          <w:i/>
          <w:color w:val="auto"/>
          <w:sz w:val="24"/>
          <w:szCs w:val="24"/>
        </w:rPr>
      </w:pPr>
    </w:p>
    <w:p w:rsidR="00A6458B" w:rsidRPr="002A7E38" w:rsidRDefault="00884427" w:rsidP="00726199">
      <w:pPr>
        <w:spacing w:after="0" w:line="240" w:lineRule="auto"/>
        <w:ind w:left="3736" w:right="3728"/>
        <w:jc w:val="center"/>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Umowa Nr.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Zawarta dniu ………………... w Starej Błotnicy pomiędzy:</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Gminą Stara Błotnica,  26-806 Stara Błotnica , NIP 7981458221</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Zwaną w dalszej treści umowy Zamawiającym, reprezentowaną przez:</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Wójta  Gminy Stara Błotnica - Marcina Kozdracha</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przy kontrasygnacie Skarbnika Gminy – Beaty Lubeckiej Zgiep,</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 a</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osoby fizycznej)</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zam. ………………/z siedzibą w ……………, PESEL …………….., zwaną/zwanym dalej Wykonawcą, którego reprezentuje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lub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Panią/Panem ………………… prowadzącym działalność gospodarczą pod nazwą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lub </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osób prawnych)</w:t>
      </w:r>
    </w:p>
    <w:p w:rsidR="0081200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rsidR="00A6458B" w:rsidRPr="002A7E38" w:rsidRDefault="0081200B" w:rsidP="00726199">
      <w:pPr>
        <w:spacing w:after="0" w:line="240" w:lineRule="auto"/>
        <w:ind w:left="-15" w:right="-15"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N</w:t>
      </w:r>
      <w:r w:rsidR="00884427" w:rsidRPr="002A7E38">
        <w:rPr>
          <w:rFonts w:ascii="Times New Roman" w:hAnsi="Times New Roman" w:cs="Times New Roman"/>
          <w:color w:val="auto"/>
          <w:sz w:val="24"/>
          <w:szCs w:val="24"/>
        </w:rPr>
        <w:t>a podstawie dokonanego przez Zamawiającego wyboru oferty Wykonawcy zgodnie</w:t>
      </w:r>
      <w:r w:rsidR="00884427" w:rsidRPr="002A7E38">
        <w:rPr>
          <w:rFonts w:ascii="Times New Roman" w:hAnsi="Times New Roman" w:cs="Times New Roman"/>
          <w:color w:val="auto"/>
          <w:sz w:val="24"/>
          <w:szCs w:val="24"/>
        </w:rPr>
        <w:tab/>
        <w:t xml:space="preserve"> z przepisami ustawy z dnia 1</w:t>
      </w:r>
      <w:r w:rsidR="00FB171A" w:rsidRPr="002A7E38">
        <w:rPr>
          <w:rFonts w:ascii="Times New Roman" w:hAnsi="Times New Roman" w:cs="Times New Roman"/>
          <w:color w:val="auto"/>
          <w:sz w:val="24"/>
          <w:szCs w:val="24"/>
        </w:rPr>
        <w:t>1</w:t>
      </w:r>
      <w:r w:rsidR="00884427" w:rsidRPr="002A7E38">
        <w:rPr>
          <w:rFonts w:ascii="Times New Roman" w:hAnsi="Times New Roman" w:cs="Times New Roman"/>
          <w:color w:val="auto"/>
          <w:sz w:val="24"/>
          <w:szCs w:val="24"/>
        </w:rPr>
        <w:t xml:space="preserve"> września 2019 roku Prawo zamówień publicznych </w:t>
      </w:r>
      <w:r w:rsidR="00884427" w:rsidRPr="002A7E38">
        <w:rPr>
          <w:rFonts w:ascii="Times New Roman" w:hAnsi="Times New Roman" w:cs="Times New Roman"/>
          <w:color w:val="auto"/>
          <w:sz w:val="24"/>
          <w:szCs w:val="24"/>
          <w:u w:val="single" w:color="000000"/>
        </w:rPr>
        <w:t>/Dz. U. z  20</w:t>
      </w:r>
      <w:r w:rsidR="00FB171A" w:rsidRPr="002A7E38">
        <w:rPr>
          <w:rFonts w:ascii="Times New Roman" w:hAnsi="Times New Roman" w:cs="Times New Roman"/>
          <w:color w:val="auto"/>
          <w:sz w:val="24"/>
          <w:szCs w:val="24"/>
          <w:u w:val="single" w:color="000000"/>
        </w:rPr>
        <w:t>21</w:t>
      </w:r>
      <w:r w:rsidR="00884427" w:rsidRPr="002A7E38">
        <w:rPr>
          <w:rFonts w:ascii="Times New Roman" w:hAnsi="Times New Roman" w:cs="Times New Roman"/>
          <w:color w:val="auto"/>
          <w:sz w:val="24"/>
          <w:szCs w:val="24"/>
          <w:u w:val="single" w:color="000000"/>
        </w:rPr>
        <w:t xml:space="preserve"> r.  poz. </w:t>
      </w:r>
      <w:r w:rsidR="00FB171A" w:rsidRPr="002A7E38">
        <w:rPr>
          <w:rFonts w:ascii="Times New Roman" w:hAnsi="Times New Roman" w:cs="Times New Roman"/>
          <w:color w:val="auto"/>
          <w:sz w:val="24"/>
          <w:szCs w:val="24"/>
          <w:u w:val="single" w:color="000000"/>
        </w:rPr>
        <w:t>1129</w:t>
      </w:r>
      <w:r w:rsidR="00884427" w:rsidRPr="002A7E38">
        <w:rPr>
          <w:rFonts w:ascii="Times New Roman" w:hAnsi="Times New Roman" w:cs="Times New Roman"/>
          <w:color w:val="auto"/>
          <w:sz w:val="24"/>
          <w:szCs w:val="24"/>
          <w:u w:val="single" w:color="000000"/>
        </w:rPr>
        <w:t xml:space="preserve">./ </w:t>
      </w:r>
      <w:r w:rsidR="00884427" w:rsidRPr="002A7E38">
        <w:rPr>
          <w:rFonts w:ascii="Times New Roman" w:hAnsi="Times New Roman" w:cs="Times New Roman"/>
          <w:color w:val="auto"/>
          <w:sz w:val="24"/>
          <w:szCs w:val="24"/>
        </w:rPr>
        <w:t>w trybie art. 275 ust. 1 pkt 1, została zawarta umowa następującej treści:</w:t>
      </w: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Przedmiot umowy</w:t>
      </w:r>
    </w:p>
    <w:p w:rsidR="00F31425" w:rsidRPr="002A7E38" w:rsidRDefault="00884427" w:rsidP="00726199">
      <w:pPr>
        <w:pStyle w:val="Akapitzlist"/>
        <w:numPr>
          <w:ilvl w:val="0"/>
          <w:numId w:val="22"/>
        </w:numPr>
        <w:spacing w:after="0" w:line="240" w:lineRule="auto"/>
        <w:ind w:left="0" w:right="0" w:firstLine="0"/>
        <w:rPr>
          <w:rFonts w:ascii="Times New Roman" w:hAnsi="Times New Roman" w:cs="Times New Roman"/>
          <w:b/>
          <w:color w:val="auto"/>
          <w:sz w:val="24"/>
          <w:szCs w:val="24"/>
          <w:u w:val="single" w:color="000000"/>
        </w:rPr>
      </w:pPr>
      <w:r w:rsidRPr="002A7E38">
        <w:rPr>
          <w:rFonts w:ascii="Times New Roman" w:hAnsi="Times New Roman" w:cs="Times New Roman"/>
          <w:color w:val="auto"/>
          <w:sz w:val="24"/>
          <w:szCs w:val="24"/>
        </w:rPr>
        <w:t xml:space="preserve">Przedmiotem niniejszej umowy są roboty budowlane związane z zadaniem pn.: </w:t>
      </w:r>
    </w:p>
    <w:p w:rsidR="00A6458B" w:rsidRPr="002A7E38" w:rsidRDefault="0050005B" w:rsidP="00726199">
      <w:pPr>
        <w:pStyle w:val="Akapitzlist"/>
        <w:spacing w:after="0" w:line="240" w:lineRule="auto"/>
        <w:ind w:right="0" w:firstLine="0"/>
        <w:rPr>
          <w:rFonts w:ascii="Times New Roman" w:hAnsi="Times New Roman" w:cs="Times New Roman"/>
          <w:color w:val="auto"/>
          <w:sz w:val="24"/>
          <w:szCs w:val="24"/>
        </w:rPr>
      </w:pPr>
      <w:r w:rsidRPr="002A7E38">
        <w:rPr>
          <w:rFonts w:ascii="Times New Roman" w:hAnsi="Times New Roman" w:cs="Times New Roman"/>
          <w:b/>
          <w:color w:val="auto"/>
          <w:sz w:val="24"/>
          <w:szCs w:val="24"/>
          <w:u w:val="single" w:color="000000"/>
        </w:rPr>
        <w:t>„ Modernizacja Stac</w:t>
      </w:r>
      <w:r w:rsidR="009F4C34" w:rsidRPr="002A7E38">
        <w:rPr>
          <w:rFonts w:ascii="Times New Roman" w:hAnsi="Times New Roman" w:cs="Times New Roman"/>
          <w:b/>
          <w:color w:val="auto"/>
          <w:sz w:val="24"/>
          <w:szCs w:val="24"/>
          <w:u w:val="single" w:color="000000"/>
        </w:rPr>
        <w:t xml:space="preserve">ji Uzdatniania Wody w Czyżówce </w:t>
      </w:r>
      <w:r w:rsidRPr="002A7E38">
        <w:rPr>
          <w:rFonts w:ascii="Times New Roman" w:hAnsi="Times New Roman" w:cs="Times New Roman"/>
          <w:b/>
          <w:color w:val="auto"/>
          <w:sz w:val="24"/>
          <w:szCs w:val="24"/>
          <w:u w:val="single" w:color="000000"/>
        </w:rPr>
        <w:t>”</w:t>
      </w:r>
      <w:r w:rsidR="009F4C34" w:rsidRPr="002A7E38">
        <w:rPr>
          <w:rFonts w:ascii="Times New Roman" w:hAnsi="Times New Roman" w:cs="Times New Roman"/>
          <w:b/>
          <w:color w:val="auto"/>
          <w:sz w:val="24"/>
          <w:szCs w:val="24"/>
          <w:u w:val="single" w:color="000000"/>
        </w:rPr>
        <w:t xml:space="preserve"> </w:t>
      </w:r>
      <w:r w:rsidR="00884427" w:rsidRPr="002A7E38">
        <w:rPr>
          <w:rFonts w:ascii="Times New Roman" w:hAnsi="Times New Roman" w:cs="Times New Roman"/>
          <w:color w:val="auto"/>
          <w:sz w:val="24"/>
          <w:szCs w:val="24"/>
        </w:rPr>
        <w:t>którego szczegółowy opis zawarty został w dokumentacji projekto</w:t>
      </w:r>
      <w:r w:rsidR="00071103" w:rsidRPr="002A7E38">
        <w:rPr>
          <w:rFonts w:ascii="Times New Roman" w:hAnsi="Times New Roman" w:cs="Times New Roman"/>
          <w:color w:val="auto"/>
          <w:sz w:val="24"/>
          <w:szCs w:val="24"/>
        </w:rPr>
        <w:t>wej będącej załącznikiem do SWZ uzupełniony o zapisy w SWZ.</w:t>
      </w:r>
    </w:p>
    <w:p w:rsidR="001037C0" w:rsidRPr="002A7E38" w:rsidRDefault="001037C0" w:rsidP="00726199">
      <w:pPr>
        <w:pStyle w:val="Akapitzlist"/>
        <w:spacing w:after="0" w:line="240" w:lineRule="auto"/>
        <w:rPr>
          <w:rFonts w:ascii="Times New Roman" w:hAnsi="Times New Roman" w:cs="Times New Roman"/>
          <w:b/>
          <w:color w:val="auto"/>
          <w:sz w:val="24"/>
          <w:szCs w:val="24"/>
          <w:u w:val="single" w:color="000000"/>
        </w:rPr>
      </w:pPr>
      <w:r w:rsidRPr="002A7E38">
        <w:rPr>
          <w:rFonts w:ascii="Times New Roman" w:hAnsi="Times New Roman" w:cs="Times New Roman"/>
          <w:b/>
          <w:color w:val="auto"/>
          <w:sz w:val="24"/>
          <w:szCs w:val="24"/>
          <w:u w:val="single" w:color="000000"/>
        </w:rPr>
        <w:t>W ramach zadania Wykonawca zobowiązany jest wykonać roboty budowlane zgodnie z dokumentacją projektową</w:t>
      </w:r>
      <w:r w:rsidR="00071103" w:rsidRPr="002A7E38">
        <w:rPr>
          <w:rFonts w:ascii="Times New Roman" w:hAnsi="Times New Roman" w:cs="Times New Roman"/>
          <w:b/>
          <w:color w:val="auto"/>
          <w:sz w:val="24"/>
          <w:szCs w:val="24"/>
          <w:u w:val="single" w:color="000000"/>
        </w:rPr>
        <w:t xml:space="preserve"> </w:t>
      </w:r>
      <w:r w:rsidR="004E418F" w:rsidRPr="002A7E38">
        <w:rPr>
          <w:rFonts w:ascii="Times New Roman" w:hAnsi="Times New Roman" w:cs="Times New Roman"/>
          <w:b/>
          <w:color w:val="auto"/>
          <w:sz w:val="24"/>
          <w:szCs w:val="24"/>
          <w:u w:val="single" w:color="000000"/>
        </w:rPr>
        <w:t xml:space="preserve">, przedmiarami </w:t>
      </w:r>
      <w:r w:rsidR="00071103" w:rsidRPr="002A7E38">
        <w:rPr>
          <w:rFonts w:ascii="Times New Roman" w:hAnsi="Times New Roman" w:cs="Times New Roman"/>
          <w:b/>
          <w:color w:val="auto"/>
          <w:sz w:val="24"/>
          <w:szCs w:val="24"/>
          <w:u w:val="single" w:color="000000"/>
        </w:rPr>
        <w:t xml:space="preserve">i informacjami zawartymi w SWZ </w:t>
      </w:r>
      <w:r w:rsidRPr="002A7E38">
        <w:rPr>
          <w:rFonts w:ascii="Times New Roman" w:hAnsi="Times New Roman" w:cs="Times New Roman"/>
          <w:b/>
          <w:color w:val="auto"/>
          <w:sz w:val="24"/>
          <w:szCs w:val="24"/>
          <w:u w:val="single" w:color="000000"/>
        </w:rPr>
        <w:t xml:space="preserve"> oraz uzyskać, w imieniu Zamawiającego, pozwolenie na użytkowanie wybudowanego obiektu. </w:t>
      </w:r>
    </w:p>
    <w:p w:rsidR="001037C0" w:rsidRPr="002A7E38" w:rsidRDefault="001037C0" w:rsidP="00726199">
      <w:pPr>
        <w:pStyle w:val="Akapitzlist"/>
        <w:spacing w:after="0" w:line="240" w:lineRule="auto"/>
        <w:ind w:right="0" w:firstLine="0"/>
        <w:rPr>
          <w:rFonts w:ascii="Times New Roman" w:hAnsi="Times New Roman" w:cs="Times New Roman"/>
          <w:b/>
          <w:color w:val="auto"/>
          <w:sz w:val="24"/>
          <w:szCs w:val="24"/>
          <w:u w:val="single" w:color="000000"/>
        </w:rPr>
      </w:pPr>
    </w:p>
    <w:p w:rsidR="00A6458B" w:rsidRPr="002A7E38" w:rsidRDefault="00884427"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oświadcza, że posiada prawo do dysponowania nieruchomością na cele budowlane.</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projektową oraz robót dodatkowych, o których mowa w § </w:t>
      </w:r>
      <w:r w:rsidR="006E5A55" w:rsidRPr="002A7E38">
        <w:rPr>
          <w:rFonts w:ascii="Times New Roman" w:hAnsi="Times New Roman" w:cs="Times New Roman"/>
          <w:color w:val="auto"/>
          <w:sz w:val="24"/>
          <w:szCs w:val="24"/>
        </w:rPr>
        <w:t>8</w:t>
      </w:r>
      <w:r w:rsidRPr="002A7E38">
        <w:rPr>
          <w:rFonts w:ascii="Times New Roman" w:hAnsi="Times New Roman" w:cs="Times New Roman"/>
          <w:color w:val="auto"/>
          <w:sz w:val="24"/>
          <w:szCs w:val="24"/>
        </w:rPr>
        <w:t xml:space="preserve"> ust. 3 niniejszej umowy, w sytuacji gdy wykonanie tych robót będzie niezbędne do prawidłowego, tj. zgodnego z zasadami wiedzy technicznej i obowiązującymi na dzień odbioru robót przepisami dotyczącymi wykonania przedmiotu umowy określonego w ust. 1.</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Przewiduje się także możliwość ograniczenia zakr</w:t>
      </w:r>
      <w:r w:rsidR="004E418F" w:rsidRPr="002A7E38">
        <w:rPr>
          <w:rFonts w:ascii="Times New Roman" w:hAnsi="Times New Roman" w:cs="Times New Roman"/>
          <w:color w:val="auto"/>
          <w:sz w:val="24"/>
          <w:szCs w:val="24"/>
        </w:rPr>
        <w:t xml:space="preserve">esu rzeczowego przedmiotu umowy </w:t>
      </w:r>
      <w:r w:rsidR="00E07E3B" w:rsidRPr="002A7E38">
        <w:rPr>
          <w:rFonts w:ascii="Times New Roman" w:hAnsi="Times New Roman" w:cs="Times New Roman"/>
          <w:color w:val="auto"/>
          <w:sz w:val="24"/>
          <w:szCs w:val="24"/>
        </w:rPr>
        <w:t>w wysokości 1</w:t>
      </w:r>
      <w:r w:rsidR="00E41BDD">
        <w:rPr>
          <w:rFonts w:ascii="Times New Roman" w:hAnsi="Times New Roman" w:cs="Times New Roman"/>
          <w:color w:val="auto"/>
          <w:sz w:val="24"/>
          <w:szCs w:val="24"/>
        </w:rPr>
        <w:t>5</w:t>
      </w:r>
      <w:r w:rsidR="004E418F" w:rsidRPr="002A7E38">
        <w:rPr>
          <w:rFonts w:ascii="Times New Roman" w:hAnsi="Times New Roman" w:cs="Times New Roman"/>
          <w:color w:val="auto"/>
          <w:sz w:val="24"/>
          <w:szCs w:val="24"/>
        </w:rPr>
        <w:t xml:space="preserve"> % , </w:t>
      </w:r>
      <w:r w:rsidRPr="002A7E38">
        <w:rPr>
          <w:rFonts w:ascii="Times New Roman" w:hAnsi="Times New Roman" w:cs="Times New Roman"/>
          <w:color w:val="auto"/>
          <w:sz w:val="24"/>
          <w:szCs w:val="24"/>
        </w:rPr>
        <w:t xml:space="preserve"> w sytuacji gdy wykonanie danych robót będzie zbędne do prawidłowego, tj. zgodnego z zasadami wiedzy technicznej i obowiązującymi na dzień </w:t>
      </w:r>
      <w:r w:rsidRPr="002A7E38">
        <w:rPr>
          <w:rFonts w:ascii="Times New Roman" w:hAnsi="Times New Roman" w:cs="Times New Roman"/>
          <w:color w:val="auto"/>
          <w:sz w:val="24"/>
          <w:szCs w:val="24"/>
        </w:rPr>
        <w:lastRenderedPageBreak/>
        <w:t xml:space="preserve">odbioru robót przepisami dotyczącymi wykonania przedmiotu umowy określonego w ust. 1. Roboty takie w dalszej części umowy nazywane są robotami zaniechanymi. </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Zamawiający dopuszcza wprowadzenie zmiany materiałów i urządzeń przedstawionych w ofercie przetargowej, pod warunkiem, że zmiany te będą korzystne dla Zamawiającego. </w:t>
      </w:r>
    </w:p>
    <w:p w:rsidR="00102FF6" w:rsidRPr="002A7E38" w:rsidRDefault="00102FF6" w:rsidP="00726199">
      <w:pPr>
        <w:pStyle w:val="Akapitzlist"/>
        <w:numPr>
          <w:ilvl w:val="0"/>
          <w:numId w:val="22"/>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Zmian</w:t>
      </w:r>
      <w:r w:rsidR="00FF5B4B" w:rsidRPr="002A7E38">
        <w:rPr>
          <w:rFonts w:ascii="Times New Roman" w:hAnsi="Times New Roman" w:cs="Times New Roman"/>
          <w:color w:val="auto"/>
          <w:sz w:val="24"/>
          <w:szCs w:val="24"/>
        </w:rPr>
        <w:t>y, o których mowa w ustępach 2-5</w:t>
      </w:r>
      <w:r w:rsidRPr="002A7E38">
        <w:rPr>
          <w:rFonts w:ascii="Times New Roman" w:hAnsi="Times New Roman" w:cs="Times New Roman"/>
          <w:color w:val="auto"/>
          <w:sz w:val="24"/>
          <w:szCs w:val="24"/>
        </w:rPr>
        <w:t xml:space="preserve"> niniejszego paragrafu, muszą być każdorazowo zatwierdzane przez projektanta sprawującego nadzór autorski i przez uprawnioną osobę ze strony Zamawiającego. </w:t>
      </w:r>
    </w:p>
    <w:p w:rsidR="00007BE9" w:rsidRPr="002A7E38" w:rsidRDefault="00007BE9" w:rsidP="00726199">
      <w:pPr>
        <w:spacing w:after="0" w:line="240" w:lineRule="auto"/>
        <w:ind w:left="0" w:firstLine="0"/>
        <w:rPr>
          <w:rFonts w:ascii="Times New Roman" w:hAnsi="Times New Roman" w:cs="Times New Roman"/>
          <w:color w:val="C00000"/>
          <w:sz w:val="24"/>
          <w:szCs w:val="24"/>
        </w:rPr>
      </w:pPr>
    </w:p>
    <w:p w:rsidR="00007BE9" w:rsidRPr="002A7E38" w:rsidRDefault="00007BE9" w:rsidP="00726199">
      <w:pPr>
        <w:spacing w:after="0" w:line="240" w:lineRule="auto"/>
        <w:ind w:left="0" w:firstLine="0"/>
        <w:jc w:val="left"/>
        <w:rPr>
          <w:rFonts w:ascii="Times New Roman" w:hAnsi="Times New Roman" w:cs="Times New Roman"/>
          <w:color w:val="auto"/>
          <w:sz w:val="24"/>
          <w:szCs w:val="24"/>
        </w:rPr>
      </w:pPr>
    </w:p>
    <w:p w:rsidR="00007BE9" w:rsidRPr="002A7E38" w:rsidRDefault="00884427" w:rsidP="00726199">
      <w:pPr>
        <w:spacing w:after="0" w:line="240" w:lineRule="auto"/>
        <w:ind w:left="-15" w:right="3362" w:firstLine="4410"/>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 2 </w:t>
      </w:r>
    </w:p>
    <w:p w:rsidR="00007BE9" w:rsidRPr="002A7E38" w:rsidRDefault="00007BE9" w:rsidP="00726199">
      <w:pPr>
        <w:spacing w:after="0" w:line="240" w:lineRule="auto"/>
        <w:ind w:left="-15" w:right="0" w:firstLine="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Obowiązki Zamawiającego</w:t>
      </w:r>
    </w:p>
    <w:p w:rsidR="00A6458B" w:rsidRPr="002A7E38" w:rsidRDefault="00884427" w:rsidP="00726199">
      <w:pPr>
        <w:spacing w:after="0" w:line="240" w:lineRule="auto"/>
        <w:ind w:left="-15" w:right="3827" w:firstLine="15"/>
        <w:jc w:val="center"/>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zobowiązuje się do :</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Wykonawcy 1 egzemplarza dokumentacji projektowej w terminie do 5 dni od daty podpisania umowy.</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Przekazani</w:t>
      </w:r>
      <w:r w:rsidR="00F31425" w:rsidRPr="002A7E38">
        <w:rPr>
          <w:rFonts w:ascii="Times New Roman" w:hAnsi="Times New Roman" w:cs="Times New Roman"/>
          <w:color w:val="auto"/>
          <w:sz w:val="24"/>
          <w:szCs w:val="24"/>
        </w:rPr>
        <w:t>e</w:t>
      </w:r>
      <w:r w:rsidRPr="002A7E38">
        <w:rPr>
          <w:rFonts w:ascii="Times New Roman" w:hAnsi="Times New Roman" w:cs="Times New Roman"/>
          <w:color w:val="auto"/>
          <w:sz w:val="24"/>
          <w:szCs w:val="24"/>
        </w:rPr>
        <w:t xml:space="preserve"> placu budowy nastąpi w </w:t>
      </w:r>
      <w:r w:rsidR="0081200B" w:rsidRPr="002A7E38">
        <w:rPr>
          <w:rFonts w:ascii="Times New Roman" w:hAnsi="Times New Roman" w:cs="Times New Roman"/>
          <w:color w:val="auto"/>
          <w:sz w:val="24"/>
          <w:szCs w:val="24"/>
        </w:rPr>
        <w:t>dniu podpisania umowy.</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Przekazania Wykonawcy dziennika budowy w dniu protokolarnego przekazania placu budowy.</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Dokonania odbioru wykonanych prac na zasadach ustalonych niniejszą umową.</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Ustanowienia nadzoru inwestorskiego</w:t>
      </w:r>
    </w:p>
    <w:p w:rsidR="00A6458B" w:rsidRPr="002A7E38" w:rsidRDefault="00884427" w:rsidP="00726199">
      <w:pPr>
        <w:numPr>
          <w:ilvl w:val="0"/>
          <w:numId w:val="2"/>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Terminowej zapłaty wynagrodzenia należnego Wykonawcy za wykonanie przedmiotu umowy.</w:t>
      </w: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3</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Obowiązki Wykonawcy</w:t>
      </w:r>
    </w:p>
    <w:p w:rsidR="00A6458B" w:rsidRPr="002A7E38" w:rsidRDefault="0093565D"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1. </w:t>
      </w:r>
      <w:r w:rsidR="00884427" w:rsidRPr="002A7E38">
        <w:rPr>
          <w:rFonts w:ascii="Times New Roman" w:hAnsi="Times New Roman" w:cs="Times New Roman"/>
          <w:color w:val="auto"/>
          <w:sz w:val="24"/>
          <w:szCs w:val="24"/>
        </w:rPr>
        <w:t>Wykonawca zobowiązuje się do:</w:t>
      </w:r>
    </w:p>
    <w:p w:rsidR="00A6458B" w:rsidRPr="002A7E38"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Prawidłowego wykonania wszystkich prac związanych z realizacją przedmiotu umowy zgodnie z dokumentacją projektową, warunkami wykonania i odbioru oraz z aktualnie obowiązującymi normami polskimi, polskim Prawem budowlanym wraz z aktami wykonawczymi do niego i innymi obowiązującymi przepisami.</w:t>
      </w:r>
    </w:p>
    <w:p w:rsidR="00A6458B" w:rsidRPr="002A7E38"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Opracowanie h</w:t>
      </w:r>
      <w:r w:rsidR="00FB171A" w:rsidRPr="002A7E38">
        <w:rPr>
          <w:rFonts w:ascii="Times New Roman" w:hAnsi="Times New Roman" w:cs="Times New Roman"/>
          <w:color w:val="auto"/>
          <w:sz w:val="24"/>
          <w:szCs w:val="24"/>
        </w:rPr>
        <w:t>armonogramu rzeczowo – finansowego</w:t>
      </w:r>
      <w:r w:rsidRPr="002A7E38">
        <w:rPr>
          <w:rFonts w:ascii="Times New Roman" w:hAnsi="Times New Roman" w:cs="Times New Roman"/>
          <w:color w:val="auto"/>
          <w:sz w:val="24"/>
          <w:szCs w:val="24"/>
        </w:rPr>
        <w:t xml:space="preserve"> w ciągu 5 dni od popisania umowy. </w:t>
      </w:r>
    </w:p>
    <w:p w:rsidR="00FB171A" w:rsidRPr="002A7E38" w:rsidRDefault="00FB171A"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Grunt który zostanie wykopany pod fundamenty musi być  odebrany przez uprawnionego geologa z wpisem do dziennika budowy. </w:t>
      </w:r>
    </w:p>
    <w:p w:rsidR="00A6458B" w:rsidRPr="002A7E38" w:rsidRDefault="00884427" w:rsidP="00726199">
      <w:pPr>
        <w:pStyle w:val="Akapitzlist"/>
        <w:numPr>
          <w:ilvl w:val="0"/>
          <w:numId w:val="3"/>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Ustanowienie kierownika budowy. </w:t>
      </w:r>
    </w:p>
    <w:p w:rsidR="00D70589" w:rsidRPr="002A7E38" w:rsidRDefault="00D70589" w:rsidP="00726199">
      <w:pPr>
        <w:pStyle w:val="Akapitzlist"/>
        <w:numPr>
          <w:ilvl w:val="0"/>
          <w:numId w:val="3"/>
        </w:numPr>
        <w:spacing w:after="0" w:line="240" w:lineRule="auto"/>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rsidR="001A3445"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Zorganizowania placu budowy z uwzględnieniem wszystkich czynności niezbędnych do właściwego wykonania prac</w:t>
      </w:r>
      <w:r w:rsidR="00F31425" w:rsidRPr="002A7E38">
        <w:rPr>
          <w:rFonts w:ascii="Times New Roman" w:hAnsi="Times New Roman" w:cs="Times New Roman"/>
          <w:color w:val="auto"/>
          <w:sz w:val="24"/>
          <w:szCs w:val="24"/>
        </w:rPr>
        <w:t xml:space="preserve"> przy</w:t>
      </w:r>
      <w:r w:rsidR="00DC7357" w:rsidRPr="002A7E38">
        <w:rPr>
          <w:rFonts w:ascii="Times New Roman" w:hAnsi="Times New Roman" w:cs="Times New Roman"/>
          <w:color w:val="auto"/>
          <w:sz w:val="24"/>
          <w:szCs w:val="24"/>
        </w:rPr>
        <w:t xml:space="preserve"> jednoczesnym zabezpieczeniu ciągłości funkcjonowania rozbudowywanej placówki.</w:t>
      </w:r>
      <w:r w:rsidRPr="002A7E38">
        <w:rPr>
          <w:rFonts w:ascii="Times New Roman" w:hAnsi="Times New Roman" w:cs="Times New Roman"/>
          <w:color w:val="auto"/>
          <w:sz w:val="24"/>
          <w:szCs w:val="24"/>
        </w:rPr>
        <w:t xml:space="preserve"> Wykonawca jest zobowiązany  zabezpieczyć przed dostępem osób trzecich i oznakować prowadzone roboty oraz dbać o stan techniczny i prawidłowość oznakowania przez cały czas trwania realizacji zadania. Wykonawca ponosi pełną odpowiedzialność za teren budowy od chwili przejęcia placu budowy.</w:t>
      </w:r>
      <w:r w:rsidR="001A3445" w:rsidRPr="002A7E38">
        <w:rPr>
          <w:rFonts w:ascii="Times New Roman" w:hAnsi="Times New Roman" w:cs="Times New Roman"/>
          <w:color w:val="auto"/>
          <w:sz w:val="24"/>
          <w:szCs w:val="24"/>
        </w:rPr>
        <w:t xml:space="preserve"> </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Współpracy z Zamawiającym</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Koordynowania prac realizowanych przez podwykonawców</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Przygotowania obiektów i wymaganych dokumentów we wszystkich branżach łącznie z dokumentacją powykonawczą do dokonania odbioru przez Zamawiającego wraz z instrukcją konserwacji wykonanych robót</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Zamawiającemu wszystkich wymaganych przepisami prawa dokumentów, opinii i uzgodnień w terminie uzgodnionym z Zamawiającym najpóźniej na dzień odbioru końcowego</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i zamontowania instrukcji oraz sprzętu p.poż wymaganego przepisami prawa.</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Zgłaszania robót do odbioru</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Przestrzegania przepisów bhp i ppoż.</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Zapewnienia kadry i nadzoru z wymaganymi uprawnieniami</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Zapewnienia sprzętu spełniającego wymagania norm technicznych</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Utrzymania porządku na placu budowy w czasie realizacji prac</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Likwidacji placu budowy i zaplecza własnego Wykonawcy bezzwłocznie po zakończeniu prac, lecz nie później niż 20 dni od daty dokonania odbioru końcowego</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Ponoszenia odpowiedzialności wobec osób trzecich za szkody powstałe w trakcie realizacji przedmiotu umowy </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Dostarczenia oświadczenia kierownika budowy o podjęciu obowiązków kierownika budowy wraz z aktualnym zaświadczeniem o posiadaniu odpowiednich uprawnień budowlanych w terminie 5 dni od daty podpisania umowy</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Przeszkolenia pracownika Zamawiającego w zakresie obsługi i konserwacji zainstalowanych urządzeń</w:t>
      </w:r>
      <w:r w:rsidR="00102FF6" w:rsidRPr="002A7E38">
        <w:rPr>
          <w:rFonts w:ascii="Times New Roman" w:hAnsi="Times New Roman" w:cs="Times New Roman"/>
          <w:color w:val="auto"/>
          <w:sz w:val="24"/>
          <w:szCs w:val="24"/>
        </w:rPr>
        <w:t>.</w:t>
      </w:r>
    </w:p>
    <w:p w:rsidR="00A6458B" w:rsidRPr="002A7E38" w:rsidRDefault="00884427" w:rsidP="00726199">
      <w:pPr>
        <w:numPr>
          <w:ilvl w:val="0"/>
          <w:numId w:val="3"/>
        </w:numPr>
        <w:spacing w:after="0" w:line="240" w:lineRule="auto"/>
        <w:ind w:hanging="11"/>
        <w:rPr>
          <w:rFonts w:ascii="Times New Roman" w:hAnsi="Times New Roman" w:cs="Times New Roman"/>
          <w:color w:val="auto"/>
          <w:sz w:val="24"/>
          <w:szCs w:val="24"/>
        </w:rPr>
      </w:pPr>
      <w:r w:rsidRPr="002A7E38">
        <w:rPr>
          <w:rFonts w:ascii="Times New Roman" w:hAnsi="Times New Roman" w:cs="Times New Roman"/>
          <w:color w:val="auto"/>
          <w:sz w:val="24"/>
          <w:szCs w:val="24"/>
        </w:rPr>
        <w:t>Wykonywania nie rzadziej niż raz w roku w terminie dwóch tygodni od powiadomienia Zamawiającego o zamiarze wykonania przeglądów gwarancyjnych w okresie udzielonej gwarancji i rękojmi.</w:t>
      </w:r>
    </w:p>
    <w:p w:rsidR="0093565D" w:rsidRPr="002A7E38" w:rsidRDefault="0093565D"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2. Wykonawca zobowiązuje się do zapewnienia wody, energii elektrycznej oraz zaplecza socjalnego dla celów budowy we własnym zakresie oraz na własny koszt.</w:t>
      </w:r>
    </w:p>
    <w:p w:rsidR="006E5A55" w:rsidRPr="002A7E38" w:rsidRDefault="006E5A55" w:rsidP="00726199">
      <w:pPr>
        <w:spacing w:after="0" w:line="240" w:lineRule="auto"/>
        <w:ind w:left="10" w:right="-15"/>
        <w:jc w:val="center"/>
        <w:rPr>
          <w:rFonts w:ascii="Times New Roman" w:hAnsi="Times New Roman" w:cs="Times New Roman"/>
          <w:b/>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4</w:t>
      </w:r>
    </w:p>
    <w:p w:rsidR="00353DB2" w:rsidRPr="002A7E38" w:rsidRDefault="00353DB2"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Szczegółowe obowiązki Wykonawcy</w:t>
      </w:r>
    </w:p>
    <w:p w:rsidR="00A6458B" w:rsidRPr="002A7E38" w:rsidRDefault="00884427"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stosowanie do art. 95 ust. 1 ustawy Pzp wymaga zatrudnienia przez Wykonawcę lub podwykonawcę na podstawie stosunku pracy osób wykonujących czynności w trakcie realizacji zamówienia.</w:t>
      </w:r>
    </w:p>
    <w:p w:rsidR="00A6458B" w:rsidRPr="002A7E38"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w:t>
      </w:r>
      <w:r w:rsidR="001A3445" w:rsidRPr="002A7E38">
        <w:rPr>
          <w:rFonts w:ascii="Times New Roman" w:hAnsi="Times New Roman" w:cs="Times New Roman"/>
          <w:color w:val="auto"/>
          <w:sz w:val="24"/>
          <w:szCs w:val="24"/>
        </w:rPr>
        <w:t>cznych. Wymóg nie dotyczy</w:t>
      </w:r>
      <w:r w:rsidRPr="002A7E38">
        <w:rPr>
          <w:rFonts w:ascii="Times New Roman" w:hAnsi="Times New Roman" w:cs="Times New Roman"/>
          <w:color w:val="auto"/>
          <w:sz w:val="24"/>
          <w:szCs w:val="24"/>
        </w:rPr>
        <w:t xml:space="preserve"> między innymi osób: kierujących budową, wykonujących obsługę geodezyjną, dostawców materiałów budowlanych.</w:t>
      </w:r>
    </w:p>
    <w:p w:rsidR="00A6458B" w:rsidRPr="002A7E38"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trakcie realizacji zamówienia zamawiający uprawniony jest do wykonywania czynności kontrolnych</w:t>
      </w:r>
      <w:r w:rsidR="002F3394"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xml:space="preserve">wobec wykonawcy odnośnie spełniania przez wykonawcę lub podwykonawcę wymogu zatrudnienia na podstawie stosunku pracy osób wykonujących wskazane w ppkt a czynności. Zamawiający uprawniony jest w szczególności do: </w:t>
      </w:r>
    </w:p>
    <w:p w:rsidR="00A6458B" w:rsidRPr="002A7E38" w:rsidRDefault="00884427" w:rsidP="00726199">
      <w:pPr>
        <w:numPr>
          <w:ilvl w:val="1"/>
          <w:numId w:val="5"/>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żądania oświadczeń i dokumentów w zakresie potwierdzenia spełniania ww. wymogów i dokonywania</w:t>
      </w:r>
      <w:r w:rsidR="00756F8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ich oceny,</w:t>
      </w:r>
    </w:p>
    <w:p w:rsidR="00A6458B" w:rsidRPr="002A7E38" w:rsidRDefault="00884427" w:rsidP="00726199">
      <w:pPr>
        <w:numPr>
          <w:ilvl w:val="1"/>
          <w:numId w:val="5"/>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żądania wyjaśnień w przypadku wątpliwości w zakresie potwierdzenia spełniania ww. wymogów,- przeprowadzania kontroli na miejscu wykonywania świadczenia.</w:t>
      </w:r>
    </w:p>
    <w:p w:rsidR="00A6458B" w:rsidRPr="002A7E38" w:rsidRDefault="00884427" w:rsidP="00726199">
      <w:pPr>
        <w:numPr>
          <w:ilvl w:val="1"/>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trakcie realizacji zamówienia na każde wezwanie zamawiającego w wyznaczonym w tym wezwaniu</w:t>
      </w:r>
      <w:r w:rsidR="002F3394"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xml:space="preserve">terminie wykonawca przedłoży zamawiającemu wskazane poniżej dowody </w:t>
      </w:r>
      <w:r w:rsidRPr="002A7E38">
        <w:rPr>
          <w:rFonts w:ascii="Times New Roman" w:hAnsi="Times New Roman" w:cs="Times New Roman"/>
          <w:color w:val="auto"/>
          <w:sz w:val="24"/>
          <w:szCs w:val="24"/>
        </w:rPr>
        <w:lastRenderedPageBreak/>
        <w:t>w celu potwierdzenia spełnienia wymogu zatrudnienia na podstawie stosunku pracy przez wykonawcę lub podwykonawcę osób wykonujących wskazane w ppkt  a czynności w trakcie realizacji zamówienia:</w:t>
      </w:r>
    </w:p>
    <w:p w:rsidR="00FB171A" w:rsidRPr="002A7E38" w:rsidRDefault="00884427" w:rsidP="00726199">
      <w:pPr>
        <w:spacing w:after="0" w:line="240" w:lineRule="auto"/>
        <w:ind w:left="73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 </w:t>
      </w:r>
    </w:p>
    <w:p w:rsidR="00A6458B" w:rsidRPr="002A7E38" w:rsidRDefault="00884427" w:rsidP="00726199">
      <w:pPr>
        <w:spacing w:after="0" w:line="240" w:lineRule="auto"/>
        <w:ind w:left="730"/>
        <w:rPr>
          <w:rFonts w:ascii="Times New Roman" w:hAnsi="Times New Roman" w:cs="Times New Roman"/>
          <w:color w:val="auto"/>
          <w:sz w:val="24"/>
          <w:szCs w:val="24"/>
        </w:rPr>
      </w:pPr>
      <w:r w:rsidRPr="002A7E38">
        <w:rPr>
          <w:rFonts w:ascii="Times New Roman" w:hAnsi="Times New Roman" w:cs="Times New Roman"/>
          <w:color w:val="auto"/>
          <w:sz w:val="24"/>
          <w:szCs w:val="24"/>
        </w:rPr>
        <w:t>-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rsidR="00A6458B" w:rsidRPr="002A7E38"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ppkt a  czynności. </w:t>
      </w:r>
    </w:p>
    <w:p w:rsidR="00A6458B" w:rsidRPr="002A7E38" w:rsidRDefault="00884427" w:rsidP="00726199">
      <w:pPr>
        <w:numPr>
          <w:ilvl w:val="2"/>
          <w:numId w:val="4"/>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5</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Termin realizacji zamówienia</w:t>
      </w:r>
    </w:p>
    <w:p w:rsidR="00A6458B" w:rsidRPr="002A7E38" w:rsidRDefault="00884427" w:rsidP="00726199">
      <w:pPr>
        <w:tabs>
          <w:tab w:val="center" w:pos="4082"/>
        </w:tabs>
        <w:spacing w:after="0" w:line="240" w:lineRule="auto"/>
        <w:ind w:left="0" w:right="0" w:firstLine="0"/>
        <w:jc w:val="left"/>
        <w:rPr>
          <w:rFonts w:ascii="Times New Roman" w:hAnsi="Times New Roman" w:cs="Times New Roman"/>
          <w:b/>
          <w:color w:val="auto"/>
          <w:sz w:val="24"/>
          <w:szCs w:val="24"/>
        </w:rPr>
      </w:pPr>
      <w:r w:rsidRPr="002A7E38">
        <w:rPr>
          <w:rFonts w:ascii="Times New Roman" w:hAnsi="Times New Roman" w:cs="Times New Roman"/>
          <w:color w:val="auto"/>
          <w:sz w:val="24"/>
          <w:szCs w:val="24"/>
        </w:rPr>
        <w:t xml:space="preserve">Wykonawca zobowiązuje  się do wykonania przedmiotu umowy </w:t>
      </w:r>
      <w:r w:rsidR="001D069A" w:rsidRPr="002A7E38">
        <w:rPr>
          <w:rFonts w:ascii="Times New Roman" w:hAnsi="Times New Roman" w:cs="Times New Roman"/>
          <w:color w:val="auto"/>
          <w:sz w:val="24"/>
          <w:szCs w:val="24"/>
        </w:rPr>
        <w:t xml:space="preserve">w </w:t>
      </w:r>
      <w:r w:rsidR="001D069A" w:rsidRPr="002A7E38">
        <w:rPr>
          <w:rFonts w:ascii="Times New Roman" w:hAnsi="Times New Roman" w:cs="Times New Roman"/>
          <w:b/>
          <w:color w:val="auto"/>
          <w:sz w:val="24"/>
          <w:szCs w:val="24"/>
        </w:rPr>
        <w:t xml:space="preserve">terminie </w:t>
      </w:r>
      <w:r w:rsidR="0050005B" w:rsidRPr="002A7E38">
        <w:rPr>
          <w:rFonts w:ascii="Times New Roman" w:hAnsi="Times New Roman" w:cs="Times New Roman"/>
          <w:b/>
          <w:color w:val="auto"/>
          <w:sz w:val="24"/>
          <w:szCs w:val="24"/>
        </w:rPr>
        <w:t>trzynastu</w:t>
      </w:r>
      <w:r w:rsidR="001D069A" w:rsidRPr="002A7E38">
        <w:rPr>
          <w:rFonts w:ascii="Times New Roman" w:hAnsi="Times New Roman" w:cs="Times New Roman"/>
          <w:b/>
          <w:color w:val="auto"/>
          <w:sz w:val="24"/>
          <w:szCs w:val="24"/>
        </w:rPr>
        <w:t xml:space="preserve"> miesięcy od daty podpisania umowy.</w:t>
      </w:r>
    </w:p>
    <w:p w:rsidR="00726199" w:rsidRPr="002A7E38" w:rsidRDefault="00726199" w:rsidP="00726199">
      <w:pPr>
        <w:tabs>
          <w:tab w:val="center" w:pos="4082"/>
        </w:tabs>
        <w:spacing w:after="0" w:line="240" w:lineRule="auto"/>
        <w:ind w:left="0" w:right="0" w:firstLine="0"/>
        <w:jc w:val="left"/>
        <w:rPr>
          <w:rFonts w:ascii="Times New Roman" w:hAnsi="Times New Roman" w:cs="Times New Roman"/>
          <w:b/>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6</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Podwykonawcy</w:t>
      </w:r>
    </w:p>
    <w:p w:rsidR="00A6458B" w:rsidRPr="002A7E38" w:rsidRDefault="00884427" w:rsidP="00726199">
      <w:pPr>
        <w:pStyle w:val="Akapitzlist"/>
        <w:numPr>
          <w:ilvl w:val="0"/>
          <w:numId w:val="27"/>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może powierzyć wykonanie części zamówienia podwykonawcy</w:t>
      </w:r>
    </w:p>
    <w:p w:rsidR="00A6458B" w:rsidRPr="002A7E38" w:rsidRDefault="00884427" w:rsidP="00726199">
      <w:pPr>
        <w:pStyle w:val="Akapitzlist"/>
        <w:numPr>
          <w:ilvl w:val="0"/>
          <w:numId w:val="7"/>
        </w:num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powierzenia określonej części robót podwykonawcy, stosuje się następujące zasady.</w:t>
      </w:r>
    </w:p>
    <w:p w:rsidR="00A6458B" w:rsidRPr="002A7E38" w:rsidRDefault="00FB171A" w:rsidP="00726199">
      <w:pPr>
        <w:pStyle w:val="Akapitzlist"/>
        <w:spacing w:after="0" w:line="240" w:lineRule="auto"/>
        <w:ind w:left="284"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2.1. </w:t>
      </w:r>
      <w:r w:rsidR="00884427" w:rsidRPr="002A7E38">
        <w:rPr>
          <w:rFonts w:ascii="Times New Roman" w:hAnsi="Times New Roman" w:cs="Times New Roman"/>
          <w:color w:val="auto"/>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rsidR="00A6458B" w:rsidRPr="002A7E38" w:rsidRDefault="00FB171A" w:rsidP="00726199">
      <w:pPr>
        <w:pStyle w:val="Akapitzlist"/>
        <w:spacing w:after="0" w:line="240" w:lineRule="auto"/>
        <w:ind w:left="284"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 xml:space="preserve">2.2 </w:t>
      </w:r>
      <w:r w:rsidR="00884427" w:rsidRPr="002A7E38">
        <w:rPr>
          <w:rFonts w:ascii="Times New Roman" w:hAnsi="Times New Roman" w:cs="Times New Roman"/>
          <w:color w:val="auto"/>
          <w:sz w:val="24"/>
          <w:szCs w:val="24"/>
        </w:rPr>
        <w:t>Zamawiający określa następujące wymagania dotyczące umów o podwykonawstwo robót budowlanych,</w:t>
      </w:r>
      <w:r w:rsidR="002F3394" w:rsidRPr="002A7E38">
        <w:rPr>
          <w:rFonts w:ascii="Times New Roman" w:hAnsi="Times New Roman" w:cs="Times New Roman"/>
          <w:color w:val="auto"/>
          <w:sz w:val="24"/>
          <w:szCs w:val="24"/>
        </w:rPr>
        <w:t xml:space="preserve"> </w:t>
      </w:r>
      <w:r w:rsidR="00884427" w:rsidRPr="002A7E38">
        <w:rPr>
          <w:rFonts w:ascii="Times New Roman" w:hAnsi="Times New Roman" w:cs="Times New Roman"/>
          <w:color w:val="auto"/>
          <w:sz w:val="24"/>
          <w:szCs w:val="24"/>
        </w:rPr>
        <w:t>których niespełnienie powodować będzie zgłoszeniem zastrzeżeń lub sprzeciwu przez Zamawiającego. Zamawiający nie wyrazi zgody na zawarcie przedstawionej mu przez Wykonawcę, umowy z Podwykonawcą w szczególności w następujących przypadkach:</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umowa podwykonawcza nie określa Stron, pomiędzy którymi jest zawierana;</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w umowie podwykonawczej Strony nie wskazały wartości wynagrodzenia /maksymalnej wartości umowy z tytułu wykonywania robót;</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w części, w jakiej wynagrodzenie za wykonanie robót, które Wykonawca powierza Podwykonawcy,</w:t>
      </w:r>
      <w:r w:rsidR="002F3394"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przekracza wartość wynagrodzenia tych samych robót wskazanych w ofercie przetargowej Wykonawcy;</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do umowy podwykonawczej nie dołączono kosztorysów (przy wynagrodzeniu kosztorysowym), tabeli</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elementów scalonych (przy wynagrodzeniu ryczałtowym), z których wynika wartość należnego Podwykonawcy wynagrodzenia;</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postanowienia umowy podwykonawczej uzależniają zapłatę wynagrodzenia należnego Podwykonawcy</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przez Wykonawcę od otrzymania przez Wykonawcę, zapłaty od Zamawiającego za wykonany zakres robót;</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postanowienia umowy podwykonawczej uniemożliwiają rozliczenie stron według zasad określonych w</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niniejszej umowie;</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Podwykonawca nie spełnia warunków określonych w SWZ dla Podwykonawców (w przypadku gdy zostały określone);</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umowa podwykonawcza wskazuje na inny niż określony w umowie z Zamawiającym moment odbioru</w:t>
      </w:r>
      <w:r w:rsidR="00133CE2"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wykonanych prac lub inne zdarzenie stanowiące podstawę wystawienia faktury za wykonane prace (odbiór częściowy, końcowy itp. stanowiący podstawę wystawienia faktury przez Wykonawcę na rzecz Zamawiającego);</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umowa podwykonawcza przewiduje termin realizacji dłuższy niż niniejsza umowa;</w:t>
      </w:r>
    </w:p>
    <w:p w:rsidR="00A6458B" w:rsidRPr="002A7E38" w:rsidRDefault="00884427" w:rsidP="00726199">
      <w:pPr>
        <w:spacing w:after="0" w:line="240" w:lineRule="auto"/>
        <w:ind w:left="510"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10)okres odpowiedzialności za wady jest krótszy od okresu odpowiedzialności za wady Wykonawcy wobec Zamawiającego,</w:t>
      </w:r>
    </w:p>
    <w:p w:rsidR="00A6458B" w:rsidRPr="002A7E38" w:rsidRDefault="00884427" w:rsidP="00726199">
      <w:pPr>
        <w:spacing w:after="0" w:line="240" w:lineRule="auto"/>
        <w:ind w:left="510"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11) umowa nie zawiera uregulowań dotyczących zawierania umów na roboty budowlane, dostawy lub usługi z dalszymi Podwykonawcami, w szczególności zapisów warunkujących podpisania tych umów od ich akceptacji i zgody Wykonawcy</w:t>
      </w:r>
    </w:p>
    <w:p w:rsidR="00A6458B" w:rsidRPr="002A7E38" w:rsidRDefault="00884427" w:rsidP="00726199">
      <w:pPr>
        <w:spacing w:after="0" w:line="240" w:lineRule="auto"/>
        <w:ind w:left="510"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12)umowa przewiduje termin zapłaty wynagrodzenia należnego Podwykonawcy dłuższy niż 21 dni od dnia doręczenia faktury lub rachunku, potwierdzających wykonanie zleconej podwykonawcy lub dalszemu podwykonawcy dostawy, usługi lub roboty budowlanej.</w:t>
      </w:r>
    </w:p>
    <w:p w:rsidR="00A6458B" w:rsidRPr="002A7E38" w:rsidRDefault="00D70589"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 </w:t>
      </w:r>
      <w:r w:rsidR="005978AD" w:rsidRPr="002A7E38">
        <w:rPr>
          <w:rFonts w:ascii="Times New Roman" w:hAnsi="Times New Roman" w:cs="Times New Roman"/>
          <w:color w:val="auto"/>
          <w:sz w:val="24"/>
          <w:szCs w:val="24"/>
        </w:rPr>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005978AD" w:rsidRPr="002A7E38">
        <w:rPr>
          <w:rFonts w:ascii="Times New Roman" w:hAnsi="Times New Roman" w:cs="Times New Roman"/>
          <w:b/>
          <w:color w:val="auto"/>
          <w:sz w:val="24"/>
          <w:szCs w:val="24"/>
        </w:rPr>
        <w:t>.</w:t>
      </w:r>
      <w:r w:rsidR="005978AD" w:rsidRPr="002A7E38">
        <w:rPr>
          <w:rFonts w:ascii="Times New Roman" w:hAnsi="Times New Roman" w:cs="Times New Roman"/>
          <w:color w:val="auto"/>
          <w:sz w:val="24"/>
          <w:szCs w:val="24"/>
        </w:rPr>
        <w:t xml:space="preserve"> Niezgłoszenie pisemnych zastrzeżeń lub sprzeciwu do przedłożonego projektu umowy o podwykonawstwo, której przedmiotem są roboty budowlane, w terminie 14 dni, uważa się za akceptację projektu umowy przez Zamawiającego.</w:t>
      </w:r>
    </w:p>
    <w:p w:rsidR="00A6458B" w:rsidRPr="002A7E38" w:rsidRDefault="00884427" w:rsidP="00726199">
      <w:pPr>
        <w:numPr>
          <w:ilvl w:val="0"/>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Zgłoszenie sprzeciwu lub zastrzeżeń przez Zamawiającego w terminie określonym w ust. 5 będzie równoznaczne z odmową udzielenia zgody.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odmowy akceptacji umowy podwykonawczej, Wykonawca nie może polecić Podwykonawcy</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przystąpienia do realizacji zadania.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 przypadku odmowy określonej w ust. 6, Wykonawca ponownie przedstawi  projekt zmiany umowy z podwykonawcą  lub aneks do umowy o podwykonawstwo, uwzględniając zastrzeżenia i uwagi zgłoszone przez Zamawiającego.  </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 którym mowa w ust. 10, jeżeli termin zapłaty wynagrodzenia jest dłuższy niż określony w ust. 4 pkt 12, Zamawiający informuje o tym wykonawcę i wzywa go do doprowadzenia do zmiany tej umowy pod rygorem wystąpienia o zapłatę kary umownej.</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Jakakolwiek przerwa w realizacji przedmiotu umowy wynikająca z braku Podwykonawcy będzie traktowana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jako przerwa wynikająca  z przyczyn zależnych od Wykonawcy i nie może stanowić podstawy do zmiany terminu zakończenia robót.</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Umowy Wykonawcy z podwykonawcami lub dalszymi podwykonawcami powinny być</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zawarte na piśmie pod rygorem nieważności.</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jest odpowiedzialny za działania, zaniechania, uchybienia i zaniedbania podwykonawców jak za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zmiana albo rezygnacja z podwykonawcy dotyczy podmiotu, na którego zasoby wykonawca powoływał</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powierzenia przez Wykonawcę realizacji zadania Podwykonawcy, dalszemu Podwykonawcy,</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Wykonawca, Podwykonawca, dalszy Podwykonawca zobowiązany jest do dokonania we własnym zakresie zapłaty wynagrodzenia należnego Podwykonawcy, dalszemu Podwykonawcy z zachowaniem terminów płatności określonych w umowie z Podwykonawcą, dalszym Podwykonawcą.</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Postanowienia niniejszego paragrafu stosuje się odpowiednio do zmian zawartych umów podwykonawczych</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oraz zmian zakresu zadania powierzonego do wykonania przez podwykonawców.</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W przypadku zatrudnienia przez Wykonawcę do realizacji zamówienia w zakresie umownych robót podwykonawców, Wykonawca zobowiązany jest załączyć do wystawionej przez siebie faktury:</w:t>
      </w:r>
    </w:p>
    <w:p w:rsidR="00A6458B" w:rsidRPr="002A7E38" w:rsidRDefault="00FB171A"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zestawienia</w:t>
      </w:r>
      <w:r w:rsidR="00884427" w:rsidRPr="002A7E38">
        <w:rPr>
          <w:rFonts w:ascii="Times New Roman" w:hAnsi="Times New Roman" w:cs="Times New Roman"/>
          <w:color w:val="auto"/>
          <w:sz w:val="24"/>
          <w:szCs w:val="24"/>
        </w:rPr>
        <w:t xml:space="preserve"> należności dla wszystkich podwykonawców wraz z kopiami wystawionych przez nich faktur,</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dowodów zapłaty wymagalnych zobowiązań wobec podwykonawców lub dalszych podwykonawców wynikających z faktur podwykonawców. Dowodem zapłaty jest kopia polecenia przelewu.</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jest uprawniony do wstrzymania zapłaty wynagrodzenia na rzecz Wykonawcy do czasu</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razie odmowy zapłaty wynagrodzenia na rzecz podwykonawcy lub dalszemu podwykonawcy, Wykonawca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a także domagania się od podwykonawcy złożenia stosownych oświadczeń oraz udostępnienia dokumentów umownych.</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Bezpośrednia zapłata obejmuje wyłącznie należne wynagrodzenie, bez odsetek, należnych podwykonawcy lub dalszemu podwykonawcy.</w:t>
      </w:r>
    </w:p>
    <w:p w:rsidR="00A6458B" w:rsidRPr="002A7E38" w:rsidRDefault="00884427" w:rsidP="00726199">
      <w:pPr>
        <w:numPr>
          <w:ilvl w:val="0"/>
          <w:numId w:val="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nie ponosi odpowiedzialności za zapłatę wynagrodzenia za roboty budowlane wykonane przez</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Podwykonawcę w przypadku :</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zawarcia umowy z Podwykonawcą lub zmiany Podwykonawcy, bez zgody Zamawiającego,</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zmiany warunków umowy z Podwykonawcą bez zgody Zamawiającego,</w:t>
      </w:r>
    </w:p>
    <w:p w:rsidR="00A6458B" w:rsidRPr="002A7E38" w:rsidRDefault="00884427" w:rsidP="00726199">
      <w:pPr>
        <w:numPr>
          <w:ilvl w:val="1"/>
          <w:numId w:val="7"/>
        </w:numPr>
        <w:spacing w:after="0" w:line="240" w:lineRule="auto"/>
        <w:ind w:hanging="284"/>
        <w:rPr>
          <w:rFonts w:ascii="Times New Roman" w:hAnsi="Times New Roman" w:cs="Times New Roman"/>
          <w:color w:val="auto"/>
          <w:sz w:val="24"/>
          <w:szCs w:val="24"/>
        </w:rPr>
      </w:pPr>
      <w:r w:rsidRPr="002A7E38">
        <w:rPr>
          <w:rFonts w:ascii="Times New Roman" w:hAnsi="Times New Roman" w:cs="Times New Roman"/>
          <w:color w:val="auto"/>
          <w:sz w:val="24"/>
          <w:szCs w:val="24"/>
        </w:rPr>
        <w:t>nieuwzględnienia sprzeciwu lub zastrzeżeń do umowy z Podwykonawcą zgłoszonych przez Zamawiającego</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lub innego naruszenia art. 647</w:t>
      </w:r>
      <w:r w:rsidR="00210D60" w:rsidRPr="002A7E38">
        <w:rPr>
          <w:rFonts w:ascii="Times New Roman" w:hAnsi="Times New Roman" w:cs="Times New Roman"/>
          <w:color w:val="auto"/>
          <w:sz w:val="24"/>
          <w:szCs w:val="24"/>
        </w:rPr>
        <w:t xml:space="preserve"> </w:t>
      </w:r>
      <w:r w:rsidR="00210D60" w:rsidRPr="002A7E38">
        <w:rPr>
          <w:rFonts w:ascii="Times New Roman" w:hAnsi="Times New Roman" w:cs="Times New Roman"/>
          <w:color w:val="auto"/>
          <w:sz w:val="24"/>
          <w:szCs w:val="24"/>
          <w:vertAlign w:val="superscript"/>
        </w:rPr>
        <w:t>1</w:t>
      </w:r>
      <w:r w:rsidRPr="002A7E38">
        <w:rPr>
          <w:rFonts w:ascii="Times New Roman" w:hAnsi="Times New Roman" w:cs="Times New Roman"/>
          <w:color w:val="auto"/>
          <w:sz w:val="24"/>
          <w:szCs w:val="24"/>
        </w:rPr>
        <w:t xml:space="preserve"> Kodeksu cywilnego.</w:t>
      </w:r>
    </w:p>
    <w:p w:rsidR="00A6458B" w:rsidRPr="002A7E38" w:rsidRDefault="00884427" w:rsidP="00726199">
      <w:pPr>
        <w:numPr>
          <w:ilvl w:val="0"/>
          <w:numId w:val="7"/>
        </w:numPr>
        <w:spacing w:after="0" w:line="240" w:lineRule="auto"/>
        <w:ind w:left="0" w:hanging="15"/>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w:t>
      </w:r>
      <w:r w:rsidR="006E5A55" w:rsidRPr="002A7E38">
        <w:rPr>
          <w:rFonts w:ascii="Times New Roman" w:hAnsi="Times New Roman" w:cs="Times New Roman"/>
          <w:color w:val="auto"/>
          <w:sz w:val="24"/>
          <w:szCs w:val="24"/>
        </w:rPr>
        <w:t xml:space="preserve"> nie  dopuszcza zawarcia</w:t>
      </w:r>
      <w:r w:rsidRPr="002A7E38">
        <w:rPr>
          <w:rFonts w:ascii="Times New Roman" w:hAnsi="Times New Roman" w:cs="Times New Roman"/>
          <w:color w:val="auto"/>
          <w:sz w:val="24"/>
          <w:szCs w:val="24"/>
        </w:rPr>
        <w:t xml:space="preserve"> umowy cesji wierzytelności pomiędzy Wykonawcą a Podwykonawcą na</w:t>
      </w:r>
      <w:r w:rsidR="00210D60"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w:t>
      </w:r>
      <w:r w:rsidR="00FB171A" w:rsidRPr="002A7E38">
        <w:rPr>
          <w:rFonts w:ascii="Times New Roman" w:hAnsi="Times New Roman" w:cs="Times New Roman"/>
          <w:color w:val="auto"/>
          <w:sz w:val="24"/>
          <w:szCs w:val="24"/>
        </w:rPr>
        <w:t xml:space="preserve">ależy zapłacić Podwykonawcy. 27. </w:t>
      </w:r>
      <w:r w:rsidRPr="002A7E38">
        <w:rPr>
          <w:rFonts w:ascii="Times New Roman" w:hAnsi="Times New Roman" w:cs="Times New Roman"/>
          <w:color w:val="auto"/>
          <w:sz w:val="24"/>
          <w:szCs w:val="24"/>
        </w:rPr>
        <w:t>Wykonawca zobowiązuje się koordynować prace realizowane przez podwykonawców, z  zastrzeżeniem, że Stroną dla Zamawiającego będzie w każdym przypadku Wykonawca.</w:t>
      </w:r>
    </w:p>
    <w:p w:rsidR="008B1ED3" w:rsidRPr="002A7E38" w:rsidRDefault="00884427" w:rsidP="00726199">
      <w:pPr>
        <w:spacing w:after="0" w:line="240" w:lineRule="auto"/>
        <w:ind w:left="0" w:hanging="15"/>
        <w:rPr>
          <w:rFonts w:ascii="Times New Roman" w:hAnsi="Times New Roman" w:cs="Times New Roman"/>
          <w:color w:val="auto"/>
          <w:sz w:val="24"/>
          <w:szCs w:val="24"/>
        </w:rPr>
      </w:pPr>
      <w:r w:rsidRPr="002A7E38">
        <w:rPr>
          <w:rFonts w:ascii="Times New Roman" w:hAnsi="Times New Roman" w:cs="Times New Roman"/>
          <w:color w:val="auto"/>
          <w:sz w:val="24"/>
          <w:szCs w:val="24"/>
        </w:rPr>
        <w:t>28.  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rsidR="008B1ED3" w:rsidRPr="002A7E38" w:rsidRDefault="008B1ED3" w:rsidP="00726199">
      <w:pPr>
        <w:spacing w:after="0" w:line="240" w:lineRule="auto"/>
        <w:ind w:left="0" w:firstLine="0"/>
        <w:rPr>
          <w:rFonts w:ascii="Times New Roman" w:hAnsi="Times New Roman" w:cs="Times New Roman"/>
          <w:color w:val="auto"/>
          <w:sz w:val="24"/>
          <w:szCs w:val="24"/>
        </w:rPr>
      </w:pP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007BE9" w:rsidRPr="002A7E38" w:rsidRDefault="00884427" w:rsidP="00726199">
      <w:pPr>
        <w:spacing w:after="0" w:line="240" w:lineRule="auto"/>
        <w:ind w:left="267" w:hanging="282"/>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lastRenderedPageBreak/>
        <w:t>§ 7</w:t>
      </w:r>
    </w:p>
    <w:p w:rsidR="00007BE9" w:rsidRPr="002A7E38" w:rsidRDefault="00007BE9" w:rsidP="00726199">
      <w:pPr>
        <w:spacing w:after="0" w:line="240" w:lineRule="auto"/>
        <w:ind w:left="267" w:hanging="282"/>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Odbiory </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Strony ustalają, że przedmiotem odbioru końcowego jest wykonanie przedmiotu zamówienia objętego niniejszą umową potwierdzone protokołem odbioru końcowego. Data podpisania protokołu odbioru końcowego jest datą zakończenia realizacji przedmiotu zamówienia.</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Odbioru końcowego dokona powołana przez Zamawiającego komisja. W czynnościach odbioru końcowego powinni uczestniczyć również przedstawiciele Wykonawcy oraz jednostek, których udział nakazują odrębne przepisy.</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Rozpoczęcie czynności odbioru nastąpi w terminie </w:t>
      </w:r>
      <w:r w:rsidR="0050005B" w:rsidRPr="002A7E38">
        <w:rPr>
          <w:rFonts w:ascii="Times New Roman" w:hAnsi="Times New Roman" w:cs="Times New Roman"/>
          <w:color w:val="auto"/>
          <w:sz w:val="24"/>
          <w:szCs w:val="24"/>
        </w:rPr>
        <w:t>do 10</w:t>
      </w:r>
      <w:r w:rsidRPr="002A7E38">
        <w:rPr>
          <w:rFonts w:ascii="Times New Roman" w:hAnsi="Times New Roman" w:cs="Times New Roman"/>
          <w:color w:val="auto"/>
          <w:sz w:val="24"/>
          <w:szCs w:val="24"/>
        </w:rPr>
        <w:t xml:space="preserve"> dni od zgłoszenia przez Wykonawcę gotowości do odbioru złożonego na piśmie. Zakończenie czynności odbioru końcowego powinno nastąpić najpóźniej 21 dnia, licząc od dnia ich rozpoczęcia.</w:t>
      </w:r>
    </w:p>
    <w:p w:rsidR="00680A36" w:rsidRPr="002A7E38" w:rsidRDefault="00884427" w:rsidP="009423BA">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Na co najmniej 3 dni przed dniem odbioru końcowego Wykonawca przedłoży Zamawiającemu </w:t>
      </w:r>
      <w:r w:rsidR="00680A36" w:rsidRPr="002A7E38">
        <w:rPr>
          <w:rFonts w:ascii="Times New Roman" w:hAnsi="Times New Roman" w:cs="Times New Roman"/>
          <w:color w:val="auto"/>
          <w:sz w:val="24"/>
          <w:szCs w:val="24"/>
        </w:rPr>
        <w:t xml:space="preserve">komplet dokumentów niezbędnych do przeprowadzenia odbioru przedmiotu umowy w tym decyzję o pozwoleniu na użytkowanie. </w:t>
      </w:r>
    </w:p>
    <w:p w:rsidR="00A6458B" w:rsidRPr="002A7E38" w:rsidRDefault="00884427" w:rsidP="009423BA">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 czynności odbioru zostanie sporządzony protokół, który zawierać będzie wszystkie ustalenia, zalecenia poczynione w trakcie odbioru </w:t>
      </w:r>
      <w:r w:rsidR="005C10DF" w:rsidRPr="002A7E38">
        <w:rPr>
          <w:rFonts w:ascii="Times New Roman" w:hAnsi="Times New Roman" w:cs="Times New Roman"/>
          <w:color w:val="auto"/>
          <w:sz w:val="24"/>
          <w:szCs w:val="24"/>
        </w:rPr>
        <w:t>.</w:t>
      </w:r>
    </w:p>
    <w:p w:rsidR="00A6458B" w:rsidRPr="002A7E38" w:rsidRDefault="00884427" w:rsidP="00726199">
      <w:pPr>
        <w:pStyle w:val="Akapitzlist"/>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Jeżeli odbiór nie został dokonany w ustalonych terminach z winy Zamawiającego pomimo </w:t>
      </w:r>
      <w:r w:rsidR="00DC7357" w:rsidRPr="002A7E38">
        <w:rPr>
          <w:rFonts w:ascii="Times New Roman" w:hAnsi="Times New Roman" w:cs="Times New Roman"/>
          <w:color w:val="auto"/>
          <w:sz w:val="24"/>
          <w:szCs w:val="24"/>
        </w:rPr>
        <w:t xml:space="preserve">prawidłowego, zgodnego z umową , </w:t>
      </w:r>
      <w:r w:rsidRPr="002A7E38">
        <w:rPr>
          <w:rFonts w:ascii="Times New Roman" w:hAnsi="Times New Roman" w:cs="Times New Roman"/>
          <w:color w:val="auto"/>
          <w:sz w:val="24"/>
          <w:szCs w:val="24"/>
        </w:rPr>
        <w:t>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 dniem potwierdzonego protokołem odbioru końcowego na Zamawiającego przechodzi ryzyko utraty i uszkodzenia przedmiotu zamówienia.</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 toku czynności odbioru końcowego zostaną  stwierdzone wady nadające się do usunięcia, wówczas Zamawiający może zażądać usunięcia wad w wyznaczonym przez siebie terminie. Terminem odbioru będzie termin usunięcia wad okr</w:t>
      </w:r>
      <w:r w:rsidR="00DB1C19" w:rsidRPr="002A7E38">
        <w:rPr>
          <w:rFonts w:ascii="Times New Roman" w:hAnsi="Times New Roman" w:cs="Times New Roman"/>
          <w:color w:val="auto"/>
          <w:sz w:val="24"/>
          <w:szCs w:val="24"/>
        </w:rPr>
        <w:t>eślony w protokole</w:t>
      </w:r>
      <w:r w:rsidRPr="002A7E38">
        <w:rPr>
          <w:rFonts w:ascii="Times New Roman" w:hAnsi="Times New Roman" w:cs="Times New Roman"/>
          <w:color w:val="auto"/>
          <w:sz w:val="24"/>
          <w:szCs w:val="24"/>
        </w:rPr>
        <w:t>.</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stwierdzone wady nie będą nadawały się do usunięcia wówczas Zamawiający może:</w:t>
      </w:r>
    </w:p>
    <w:p w:rsidR="00A6458B" w:rsidRPr="002A7E38"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wady umożliwiają użytkowanie przedmiotu umowy zgodnie z jego przeznaczeniem- obniżyć wynagrodzenie Wykonawcy odpowiednio do utraconej wartości użytkowej, estetycznej i technicznej</w:t>
      </w:r>
    </w:p>
    <w:p w:rsidR="00A6458B" w:rsidRPr="002A7E38" w:rsidRDefault="00884427" w:rsidP="00726199">
      <w:pPr>
        <w:numPr>
          <w:ilvl w:val="1"/>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wady uniemożliwiają użytkowanie przedmiotu umowy zgodnie z jego przeznaczeniem</w:t>
      </w:r>
      <w:r w:rsidR="00ED6833"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zażądać wykonania przedmiotu umowy po raz drugi w wyznaczonym terminie zachowując prawo do naliczenia Wykonawcy kar umownych i odszkodowań na zasadach określonych niniejszą umową, w przypadku nie wykonania po raz drugi przedmiotu umowy w wyznaczonym terminie Zamawiający może odstąpić od umowy z winy Wykonawcy</w:t>
      </w:r>
    </w:p>
    <w:p w:rsidR="00A6458B" w:rsidRPr="002A7E38" w:rsidRDefault="00884427" w:rsidP="00726199">
      <w:pPr>
        <w:numPr>
          <w:ilvl w:val="0"/>
          <w:numId w:val="21"/>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8</w:t>
      </w:r>
    </w:p>
    <w:p w:rsidR="00007BE9" w:rsidRPr="002A7E38" w:rsidRDefault="00007BE9"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Wynagrodzenie</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w:t>
      </w:r>
      <w:r w:rsidRPr="002A7E38">
        <w:rPr>
          <w:rFonts w:ascii="Times New Roman" w:hAnsi="Times New Roman" w:cs="Times New Roman"/>
          <w:color w:val="auto"/>
          <w:sz w:val="24"/>
          <w:szCs w:val="24"/>
        </w:rPr>
        <w:tab/>
        <w:t>Za wykonanie całego przedmiotu umowy, określonego w § 1 ust. 1 niniejszej umowy, strony ustalają wynagrodzenie w wysokości:</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Cena brutto ………………… zł (słownie: …………………………………………)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Cena netto: ……………………….. zł</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Kwota podatku VAT (….%)……………………….. zł</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2.</w:t>
      </w:r>
      <w:r w:rsidRPr="002A7E38">
        <w:rPr>
          <w:rFonts w:ascii="Times New Roman" w:hAnsi="Times New Roman" w:cs="Times New Roman"/>
          <w:color w:val="auto"/>
          <w:sz w:val="24"/>
          <w:szCs w:val="24"/>
        </w:rPr>
        <w:tab/>
        <w:t>Wynagrodzenie, określone w ust. 1, odpowiada zakresowi robót przedstawionemu w przedmiarach robót, które były</w:t>
      </w:r>
      <w:r w:rsidR="00555FE6" w:rsidRPr="002A7E38">
        <w:rPr>
          <w:rFonts w:ascii="Times New Roman" w:hAnsi="Times New Roman" w:cs="Times New Roman"/>
          <w:color w:val="auto"/>
          <w:sz w:val="24"/>
          <w:szCs w:val="24"/>
        </w:rPr>
        <w:t xml:space="preserve"> zamieszczone w załączniku do </w:t>
      </w:r>
      <w:r w:rsidR="00FB171A" w:rsidRPr="002A7E38">
        <w:rPr>
          <w:rFonts w:ascii="Times New Roman" w:hAnsi="Times New Roman" w:cs="Times New Roman"/>
          <w:color w:val="auto"/>
          <w:sz w:val="24"/>
          <w:szCs w:val="24"/>
        </w:rPr>
        <w:t>SWZ</w:t>
      </w:r>
      <w:r w:rsidRPr="002A7E38">
        <w:rPr>
          <w:rFonts w:ascii="Times New Roman" w:hAnsi="Times New Roman" w:cs="Times New Roman"/>
          <w:color w:val="auto"/>
          <w:sz w:val="24"/>
          <w:szCs w:val="24"/>
        </w:rPr>
        <w:t xml:space="preserve"> i jest wynagrod</w:t>
      </w:r>
      <w:r w:rsidR="006C2EF4" w:rsidRPr="002A7E38">
        <w:rPr>
          <w:rFonts w:ascii="Times New Roman" w:hAnsi="Times New Roman" w:cs="Times New Roman"/>
          <w:color w:val="auto"/>
          <w:sz w:val="24"/>
          <w:szCs w:val="24"/>
        </w:rPr>
        <w:t>zeniem kosztorysowym. Zawiera ono</w:t>
      </w:r>
      <w:r w:rsidRPr="002A7E38">
        <w:rPr>
          <w:rFonts w:ascii="Times New Roman" w:hAnsi="Times New Roman" w:cs="Times New Roman"/>
          <w:color w:val="auto"/>
          <w:sz w:val="24"/>
          <w:szCs w:val="24"/>
        </w:rPr>
        <w:t xml:space="preserve"> ponadto następujące koszty: wszelkich robót przygotowawczych, porządkowych, koszty utrzymania zaplecza budowy, koszty związane </w:t>
      </w:r>
      <w:r w:rsidR="00FB171A" w:rsidRPr="002A7E38">
        <w:rPr>
          <w:rFonts w:ascii="Times New Roman" w:hAnsi="Times New Roman" w:cs="Times New Roman"/>
          <w:color w:val="auto"/>
          <w:sz w:val="24"/>
          <w:szCs w:val="24"/>
        </w:rPr>
        <w:t xml:space="preserve">z </w:t>
      </w:r>
      <w:r w:rsidRPr="002A7E38">
        <w:rPr>
          <w:rFonts w:ascii="Times New Roman" w:hAnsi="Times New Roman" w:cs="Times New Roman"/>
          <w:color w:val="auto"/>
          <w:sz w:val="24"/>
          <w:szCs w:val="24"/>
        </w:rPr>
        <w:t>odbiorami wykonanych robót, wykonania dokumentacji powykonawczej oraz inne koszty wynikające z niniejszej umowy</w:t>
      </w:r>
      <w:r w:rsidR="000A6B7B" w:rsidRPr="002A7E38">
        <w:rPr>
          <w:rFonts w:ascii="Times New Roman" w:hAnsi="Times New Roman" w:cs="Times New Roman"/>
          <w:b/>
          <w:color w:val="auto"/>
          <w:sz w:val="24"/>
          <w:szCs w:val="24"/>
          <w:u w:val="single"/>
        </w:rPr>
        <w:t xml:space="preserve"> </w:t>
      </w:r>
      <w:r w:rsidR="00E41BDD">
        <w:rPr>
          <w:rFonts w:ascii="Times New Roman" w:hAnsi="Times New Roman" w:cs="Times New Roman"/>
          <w:b/>
          <w:color w:val="auto"/>
          <w:sz w:val="24"/>
          <w:szCs w:val="24"/>
          <w:u w:val="single"/>
        </w:rPr>
        <w:t xml:space="preserve">jak również koszty zapewnienia funkcjonowania ciągłości funkcjonowania Stacji Uzdatniania Wody.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3.</w:t>
      </w:r>
      <w:r w:rsidRPr="002A7E38">
        <w:rPr>
          <w:rFonts w:ascii="Times New Roman" w:hAnsi="Times New Roman" w:cs="Times New Roman"/>
          <w:color w:val="auto"/>
          <w:sz w:val="24"/>
          <w:szCs w:val="24"/>
        </w:rPr>
        <w:tab/>
        <w:t>Wszelkie inne rodzaje robót niż ujęte w przedmiarach robót, zwiększone w porównaniu z przedmiarem robót ilości robót (tzw. konieczne roboty dodatkowe) oraz inne koszty niż określone w ust. 2 niniejszego paragrafu, oraz roboty zamien</w:t>
      </w:r>
      <w:r w:rsidR="006E5A55" w:rsidRPr="002A7E38">
        <w:rPr>
          <w:rFonts w:ascii="Times New Roman" w:hAnsi="Times New Roman" w:cs="Times New Roman"/>
          <w:color w:val="auto"/>
          <w:sz w:val="24"/>
          <w:szCs w:val="24"/>
        </w:rPr>
        <w:t xml:space="preserve">ne, o których mowa w § 1 ust. </w:t>
      </w:r>
      <w:r w:rsidR="00366BEA" w:rsidRPr="002A7E38">
        <w:rPr>
          <w:rFonts w:ascii="Times New Roman" w:hAnsi="Times New Roman" w:cs="Times New Roman"/>
          <w:color w:val="auto"/>
          <w:sz w:val="24"/>
          <w:szCs w:val="24"/>
        </w:rPr>
        <w:t>3</w:t>
      </w:r>
      <w:r w:rsidR="006E5A55"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xml:space="preserve">wzoru umowy, a także roboty zaniechane, o których mowa w § 1 ust. </w:t>
      </w:r>
      <w:r w:rsidR="00366BEA" w:rsidRPr="002A7E38">
        <w:rPr>
          <w:rFonts w:ascii="Times New Roman" w:hAnsi="Times New Roman" w:cs="Times New Roman"/>
          <w:color w:val="auto"/>
          <w:sz w:val="24"/>
          <w:szCs w:val="24"/>
        </w:rPr>
        <w:t>4</w:t>
      </w:r>
      <w:r w:rsidRPr="002A7E38">
        <w:rPr>
          <w:rFonts w:ascii="Times New Roman" w:hAnsi="Times New Roman" w:cs="Times New Roman"/>
          <w:color w:val="auto"/>
          <w:sz w:val="24"/>
          <w:szCs w:val="24"/>
        </w:rPr>
        <w:t xml:space="preserve">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4.</w:t>
      </w:r>
      <w:r w:rsidRPr="002A7E38">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5.</w:t>
      </w:r>
      <w:r w:rsidRPr="002A7E38">
        <w:rPr>
          <w:rFonts w:ascii="Times New Roman" w:hAnsi="Times New Roman" w:cs="Times New Roman"/>
          <w:color w:val="auto"/>
          <w:sz w:val="24"/>
          <w:szCs w:val="24"/>
        </w:rPr>
        <w:tab/>
        <w:t>Rozliczenie robót ujętych w przedmiarach robót i kosztorysie ofertowym oraz robót dodatkowych odbywać się będzie po ich wykonaniu. Wykonawca wraz z fakturą złoży protokół odbioru wykonanych robót oraz kosztorys powykonawczy sporządzony w oparciu o 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w:t>
      </w:r>
      <w:r w:rsidR="00401A8D" w:rsidRPr="002A7E38">
        <w:rPr>
          <w:rFonts w:ascii="Times New Roman" w:hAnsi="Times New Roman" w:cs="Times New Roman"/>
          <w:color w:val="auto"/>
          <w:sz w:val="24"/>
          <w:szCs w:val="24"/>
        </w:rPr>
        <w:t xml:space="preserve">o </w:t>
      </w:r>
      <w:r w:rsidRPr="002A7E38">
        <w:rPr>
          <w:rFonts w:ascii="Times New Roman" w:hAnsi="Times New Roman" w:cs="Times New Roman"/>
          <w:color w:val="auto"/>
          <w:sz w:val="24"/>
          <w:szCs w:val="24"/>
        </w:rPr>
        <w:t>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ceny czynników produkcji (Rbg, M, S, Ko, Z) zostaną przyjęte z kosztorysów ofertowych złożonych przez wykonawcę;</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w przypadku gdy nie będzie możliwe rozliczenie danej roboty w oparciu o zapisy w ppkt 1, brakujące ceny czynników produkcji zostaną przyjęte na podstawie rozeznania cen rynkowych w regionie radomskim;</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 xml:space="preserve">podstawą do określenia nakładów rzeczowych będą normy zawarte w wyżej wskazanych kosztorysach, a w przypadku ich braku - odpowiednie pozycje KNR. W </w:t>
      </w:r>
      <w:r w:rsidRPr="002A7E38">
        <w:rPr>
          <w:rFonts w:ascii="Times New Roman" w:hAnsi="Times New Roman" w:cs="Times New Roman"/>
          <w:color w:val="auto"/>
          <w:sz w:val="24"/>
          <w:szCs w:val="24"/>
        </w:rPr>
        <w:lastRenderedPageBreak/>
        <w:t>przypadku braku odpowiednich pozycji w KNR-ach, zastosowane zostaną       KNNR-y, a następnie wycena indywidualna wykonawcy zatwierdzona przez zamawiającego.</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6.</w:t>
      </w:r>
      <w:r w:rsidRPr="002A7E38">
        <w:rPr>
          <w:rFonts w:ascii="Times New Roman" w:hAnsi="Times New Roman" w:cs="Times New Roman"/>
          <w:color w:val="auto"/>
          <w:sz w:val="24"/>
          <w:szCs w:val="24"/>
        </w:rPr>
        <w:tab/>
        <w:t xml:space="preserve">Rozliczenie robót zamiennych w stosunku do przewidzianych dokumentacją projektową odbywać się będzie na podstawie protokołu odbioru wykonanych robót oraz kosztorysu zwanego różnicowym, wykonanego </w:t>
      </w:r>
      <w:r w:rsidR="00FB171A" w:rsidRPr="002A7E38">
        <w:rPr>
          <w:rFonts w:ascii="Times New Roman" w:hAnsi="Times New Roman" w:cs="Times New Roman"/>
          <w:color w:val="auto"/>
          <w:sz w:val="24"/>
          <w:szCs w:val="24"/>
        </w:rPr>
        <w:t>w</w:t>
      </w:r>
      <w:r w:rsidRPr="002A7E38">
        <w:rPr>
          <w:rFonts w:ascii="Times New Roman" w:hAnsi="Times New Roman" w:cs="Times New Roman"/>
          <w:color w:val="auto"/>
          <w:sz w:val="24"/>
          <w:szCs w:val="24"/>
        </w:rPr>
        <w:t xml:space="preserve"> oparciu </w:t>
      </w:r>
      <w:r w:rsidR="00FB171A" w:rsidRPr="002A7E38">
        <w:rPr>
          <w:rFonts w:ascii="Times New Roman" w:hAnsi="Times New Roman" w:cs="Times New Roman"/>
          <w:color w:val="auto"/>
          <w:sz w:val="24"/>
          <w:szCs w:val="24"/>
        </w:rPr>
        <w:t xml:space="preserve">o </w:t>
      </w:r>
      <w:r w:rsidRPr="002A7E38">
        <w:rPr>
          <w:rFonts w:ascii="Times New Roman" w:hAnsi="Times New Roman" w:cs="Times New Roman"/>
          <w:color w:val="auto"/>
          <w:sz w:val="24"/>
          <w:szCs w:val="24"/>
        </w:rPr>
        <w:t>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należy wyliczyć cenę roboty pierwotnej, a więc tej, która miała być pierwotnie wykonana,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należy wyliczyć cenę roboty zamiennej,</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należy wyliczyć różnicę pomiędzy tymi cenami,</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wyliczeń ww. cen (pierwotnej i zamiennej) należy dokonać w oparciu o następujące założenia: </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d1)</w:t>
      </w:r>
      <w:r w:rsidRPr="002A7E38">
        <w:rPr>
          <w:rFonts w:ascii="Times New Roman" w:hAnsi="Times New Roman" w:cs="Times New Roman"/>
          <w:color w:val="auto"/>
          <w:sz w:val="24"/>
          <w:szCs w:val="24"/>
        </w:rPr>
        <w:tab/>
        <w:t>ceny jednostkowe robót należy przyjąć z kosztorysów ofertowych,</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d2)</w:t>
      </w:r>
      <w:r w:rsidRPr="002A7E38">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ceny czynników produkcji (R, M, S, Ko, Z) zostaną przyjęte z kosztorysów opracowanych przez wykonawcę metoda kalkulacji szczegółowej;</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w przypadku gdy nie będzie możliwe rozliczenie danej roboty w oparciu o zapisy w tirecie pierwszym, brakujące ceny czynników produkcji zostaną przyjęte na podstawie rozeznania cen rynkowych w regionie radomskim;</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d3)</w:t>
      </w:r>
      <w:r w:rsidRPr="002A7E38">
        <w:rPr>
          <w:rFonts w:ascii="Times New Roman" w:hAnsi="Times New Roman" w:cs="Times New Roman"/>
          <w:color w:val="auto"/>
          <w:sz w:val="24"/>
          <w:szCs w:val="24"/>
        </w:rPr>
        <w:tab/>
        <w:t>ilość robót, które miały być wykonane (pierwotnych), należy przyjąć z kosztorysów ofertowych,</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d4)</w:t>
      </w:r>
      <w:r w:rsidRPr="002A7E38">
        <w:rPr>
          <w:rFonts w:ascii="Times New Roman" w:hAnsi="Times New Roman" w:cs="Times New Roman"/>
          <w:color w:val="auto"/>
          <w:sz w:val="24"/>
          <w:szCs w:val="24"/>
        </w:rPr>
        <w:tab/>
        <w:t>ilości robót zamiennych należy przyjąć z książki obmiarów.</w:t>
      </w:r>
    </w:p>
    <w:p w:rsidR="001037C0"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7.</w:t>
      </w:r>
      <w:r w:rsidRPr="002A7E38">
        <w:rPr>
          <w:rFonts w:ascii="Times New Roman" w:hAnsi="Times New Roman" w:cs="Times New Roman"/>
          <w:color w:val="auto"/>
          <w:sz w:val="24"/>
          <w:szCs w:val="24"/>
        </w:rPr>
        <w:tab/>
        <w:t>Wyliczenie robót zaniechanych w stosunk</w:t>
      </w:r>
      <w:r w:rsidR="004159CD" w:rsidRPr="002A7E38">
        <w:rPr>
          <w:rFonts w:ascii="Times New Roman" w:hAnsi="Times New Roman" w:cs="Times New Roman"/>
          <w:color w:val="auto"/>
          <w:sz w:val="24"/>
          <w:szCs w:val="24"/>
        </w:rPr>
        <w:t>u do przewidzianych dokumentacją</w:t>
      </w:r>
      <w:r w:rsidRPr="002A7E38">
        <w:rPr>
          <w:rFonts w:ascii="Times New Roman" w:hAnsi="Times New Roman" w:cs="Times New Roman"/>
          <w:color w:val="auto"/>
          <w:sz w:val="24"/>
          <w:szCs w:val="24"/>
        </w:rPr>
        <w:t xml:space="preserve"> projektow</w:t>
      </w:r>
      <w:r w:rsidR="004159CD" w:rsidRPr="002A7E38">
        <w:rPr>
          <w:rFonts w:ascii="Times New Roman" w:hAnsi="Times New Roman" w:cs="Times New Roman"/>
          <w:color w:val="auto"/>
          <w:sz w:val="24"/>
          <w:szCs w:val="24"/>
        </w:rPr>
        <w:t>ą</w:t>
      </w:r>
      <w:r w:rsidRPr="002A7E38">
        <w:rPr>
          <w:rFonts w:ascii="Times New Roman" w:hAnsi="Times New Roman" w:cs="Times New Roman"/>
          <w:color w:val="auto"/>
          <w:sz w:val="24"/>
          <w:szCs w:val="24"/>
        </w:rPr>
        <w:t xml:space="preserve"> odbywać się będzie w taki sam sposób, jak wyli</w:t>
      </w:r>
      <w:r w:rsidR="004159CD" w:rsidRPr="002A7E38">
        <w:rPr>
          <w:rFonts w:ascii="Times New Roman" w:hAnsi="Times New Roman" w:cs="Times New Roman"/>
          <w:color w:val="auto"/>
          <w:sz w:val="24"/>
          <w:szCs w:val="24"/>
        </w:rPr>
        <w:t>czenie ceny na roboty pierwotne</w:t>
      </w:r>
      <w:r w:rsidRPr="002A7E38">
        <w:rPr>
          <w:rFonts w:ascii="Times New Roman" w:hAnsi="Times New Roman" w:cs="Times New Roman"/>
          <w:color w:val="auto"/>
          <w:sz w:val="24"/>
          <w:szCs w:val="24"/>
        </w:rPr>
        <w:t xml:space="preserve"> </w:t>
      </w:r>
      <w:r w:rsidR="004159CD" w:rsidRPr="002A7E38">
        <w:rPr>
          <w:rFonts w:ascii="Times New Roman" w:hAnsi="Times New Roman" w:cs="Times New Roman"/>
          <w:color w:val="auto"/>
          <w:sz w:val="24"/>
          <w:szCs w:val="24"/>
        </w:rPr>
        <w:t xml:space="preserve">opisane </w:t>
      </w:r>
      <w:r w:rsidRPr="002A7E38">
        <w:rPr>
          <w:rFonts w:ascii="Times New Roman" w:hAnsi="Times New Roman" w:cs="Times New Roman"/>
          <w:color w:val="auto"/>
          <w:sz w:val="24"/>
          <w:szCs w:val="24"/>
        </w:rPr>
        <w:t>z w ust. 5 niniejszego paragrafu.</w:t>
      </w:r>
    </w:p>
    <w:p w:rsidR="00A6458B" w:rsidRPr="002A7E38" w:rsidRDefault="001037C0"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8</w:t>
      </w:r>
      <w:r w:rsidR="0093565D" w:rsidRPr="002A7E38">
        <w:rPr>
          <w:rFonts w:ascii="Times New Roman" w:hAnsi="Times New Roman" w:cs="Times New Roman"/>
          <w:b/>
          <w:color w:val="auto"/>
          <w:sz w:val="24"/>
          <w:szCs w:val="24"/>
        </w:rPr>
        <w:t xml:space="preserve">. </w:t>
      </w:r>
      <w:r w:rsidR="00884427" w:rsidRPr="002A7E38">
        <w:rPr>
          <w:rFonts w:ascii="Times New Roman" w:hAnsi="Times New Roman" w:cs="Times New Roman"/>
          <w:color w:val="auto"/>
          <w:sz w:val="24"/>
          <w:szCs w:val="24"/>
        </w:rPr>
        <w:t xml:space="preserve">Rozliczanie robót będzie się odbywało na podstawie faktur częściowych według ustalonego harmonogramu </w:t>
      </w:r>
      <w:r w:rsidR="0051079E" w:rsidRPr="002A7E38">
        <w:rPr>
          <w:rFonts w:ascii="Times New Roman" w:hAnsi="Times New Roman" w:cs="Times New Roman"/>
          <w:color w:val="auto"/>
          <w:sz w:val="24"/>
          <w:szCs w:val="24"/>
        </w:rPr>
        <w:t>rzeczowo-finansowego</w:t>
      </w:r>
      <w:r w:rsidR="00884427" w:rsidRPr="002A7E38">
        <w:rPr>
          <w:rFonts w:ascii="Times New Roman" w:hAnsi="Times New Roman" w:cs="Times New Roman"/>
          <w:color w:val="auto"/>
          <w:sz w:val="24"/>
          <w:szCs w:val="24"/>
        </w:rPr>
        <w:t xml:space="preserve"> zatwierdzonego przez Zamawiającego, </w:t>
      </w:r>
    </w:p>
    <w:p w:rsidR="00A6458B" w:rsidRPr="002A7E38" w:rsidRDefault="001037C0" w:rsidP="00726199">
      <w:pPr>
        <w:spacing w:after="0" w:line="240" w:lineRule="auto"/>
        <w:ind w:left="0" w:firstLine="0"/>
        <w:rPr>
          <w:rFonts w:ascii="Times New Roman" w:hAnsi="Times New Roman" w:cs="Times New Roman"/>
          <w:b/>
          <w:color w:val="auto"/>
          <w:sz w:val="24"/>
          <w:szCs w:val="24"/>
          <w:u w:val="single"/>
        </w:rPr>
      </w:pPr>
      <w:r w:rsidRPr="002A7E38">
        <w:rPr>
          <w:rFonts w:ascii="Times New Roman" w:hAnsi="Times New Roman" w:cs="Times New Roman"/>
          <w:b/>
          <w:color w:val="auto"/>
          <w:sz w:val="24"/>
          <w:szCs w:val="24"/>
          <w:u w:val="single"/>
        </w:rPr>
        <w:t>9</w:t>
      </w:r>
      <w:r w:rsidR="0093565D" w:rsidRPr="002A7E38">
        <w:rPr>
          <w:rFonts w:ascii="Times New Roman" w:hAnsi="Times New Roman" w:cs="Times New Roman"/>
          <w:b/>
          <w:color w:val="auto"/>
          <w:sz w:val="24"/>
          <w:szCs w:val="24"/>
          <w:u w:val="single"/>
        </w:rPr>
        <w:t xml:space="preserve">. </w:t>
      </w:r>
      <w:r w:rsidR="00884427" w:rsidRPr="002A7E38">
        <w:rPr>
          <w:rFonts w:ascii="Times New Roman" w:hAnsi="Times New Roman" w:cs="Times New Roman"/>
          <w:b/>
          <w:color w:val="auto"/>
          <w:sz w:val="24"/>
          <w:szCs w:val="24"/>
          <w:u w:val="single"/>
        </w:rPr>
        <w:t xml:space="preserve">Płatność kształtować się będzie następująco: </w:t>
      </w:r>
    </w:p>
    <w:p w:rsidR="004159CD" w:rsidRPr="002A7E38" w:rsidRDefault="004159CD" w:rsidP="00726199">
      <w:pPr>
        <w:spacing w:after="0" w:line="240" w:lineRule="auto"/>
        <w:ind w:left="0" w:firstLine="0"/>
        <w:rPr>
          <w:rFonts w:ascii="Times New Roman" w:hAnsi="Times New Roman" w:cs="Times New Roman"/>
          <w:b/>
          <w:color w:val="auto"/>
          <w:sz w:val="24"/>
          <w:szCs w:val="24"/>
          <w:u w:val="single"/>
        </w:rPr>
      </w:pPr>
    </w:p>
    <w:p w:rsidR="00A6458B" w:rsidRPr="002A7E38" w:rsidRDefault="00CB7439" w:rsidP="00726199">
      <w:pPr>
        <w:numPr>
          <w:ilvl w:val="1"/>
          <w:numId w:val="11"/>
        </w:numPr>
        <w:spacing w:after="0" w:line="240" w:lineRule="auto"/>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t xml:space="preserve">I płatność po 6 sześciu miesiącach od podpisania umowy wynosić będzie </w:t>
      </w:r>
      <w:r w:rsidR="00E07E3B" w:rsidRPr="002A7E38">
        <w:rPr>
          <w:rFonts w:ascii="Times New Roman" w:hAnsi="Times New Roman" w:cs="Times New Roman"/>
          <w:color w:val="auto"/>
          <w:sz w:val="24"/>
          <w:szCs w:val="24"/>
          <w:u w:val="single"/>
        </w:rPr>
        <w:t>nie więcej niż 50</w:t>
      </w:r>
      <w:r w:rsidRPr="002A7E38">
        <w:rPr>
          <w:rFonts w:ascii="Times New Roman" w:hAnsi="Times New Roman" w:cs="Times New Roman"/>
          <w:color w:val="auto"/>
          <w:sz w:val="24"/>
          <w:szCs w:val="24"/>
          <w:u w:val="single"/>
        </w:rPr>
        <w:t xml:space="preserve"> %</w:t>
      </w:r>
      <w:r w:rsidR="00E07E3B" w:rsidRPr="002A7E38">
        <w:rPr>
          <w:rFonts w:ascii="Times New Roman" w:hAnsi="Times New Roman" w:cs="Times New Roman"/>
          <w:color w:val="auto"/>
          <w:sz w:val="24"/>
          <w:szCs w:val="24"/>
          <w:u w:val="single"/>
        </w:rPr>
        <w:t xml:space="preserve"> kwoty całkowitej wynagrodzenia</w:t>
      </w:r>
      <w:r w:rsidRPr="002A7E38">
        <w:rPr>
          <w:rFonts w:ascii="Times New Roman" w:hAnsi="Times New Roman" w:cs="Times New Roman"/>
          <w:color w:val="auto"/>
          <w:sz w:val="24"/>
          <w:szCs w:val="24"/>
          <w:u w:val="single"/>
        </w:rPr>
        <w:t xml:space="preserve"> brutto ; </w:t>
      </w:r>
    </w:p>
    <w:p w:rsidR="004159CD" w:rsidRPr="002A7E38" w:rsidRDefault="004159CD" w:rsidP="004159CD">
      <w:pPr>
        <w:spacing w:after="0" w:line="240" w:lineRule="auto"/>
        <w:ind w:left="430" w:firstLine="0"/>
        <w:rPr>
          <w:rFonts w:ascii="Times New Roman" w:hAnsi="Times New Roman" w:cs="Times New Roman"/>
          <w:color w:val="auto"/>
          <w:sz w:val="24"/>
          <w:szCs w:val="24"/>
          <w:u w:val="single"/>
        </w:rPr>
      </w:pPr>
    </w:p>
    <w:p w:rsidR="00254DA0" w:rsidRPr="002A7E38" w:rsidRDefault="00254DA0" w:rsidP="00726199">
      <w:pPr>
        <w:spacing w:after="0" w:line="240" w:lineRule="auto"/>
        <w:ind w:left="360" w:firstLine="0"/>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t>-</w:t>
      </w:r>
      <w:r w:rsidRPr="002A7E38">
        <w:rPr>
          <w:rFonts w:ascii="Times New Roman" w:hAnsi="Times New Roman" w:cs="Times New Roman"/>
          <w:color w:val="auto"/>
          <w:sz w:val="24"/>
          <w:szCs w:val="24"/>
          <w:u w:val="single"/>
        </w:rPr>
        <w:tab/>
      </w:r>
      <w:r w:rsidR="00CB7439" w:rsidRPr="002A7E38">
        <w:rPr>
          <w:rFonts w:ascii="Times New Roman" w:hAnsi="Times New Roman" w:cs="Times New Roman"/>
          <w:color w:val="auto"/>
          <w:sz w:val="24"/>
          <w:szCs w:val="24"/>
          <w:u w:val="single"/>
        </w:rPr>
        <w:t>II płatność po zakończeniu zadania pozost</w:t>
      </w:r>
      <w:r w:rsidR="004159CD" w:rsidRPr="002A7E38">
        <w:rPr>
          <w:rFonts w:ascii="Times New Roman" w:hAnsi="Times New Roman" w:cs="Times New Roman"/>
          <w:color w:val="auto"/>
          <w:sz w:val="24"/>
          <w:szCs w:val="24"/>
          <w:u w:val="single"/>
        </w:rPr>
        <w:t>ała część wynagrodzenia brutto .</w:t>
      </w:r>
    </w:p>
    <w:p w:rsidR="004159CD" w:rsidRPr="002A7E38" w:rsidRDefault="004159CD" w:rsidP="00726199">
      <w:pPr>
        <w:spacing w:after="0" w:line="240" w:lineRule="auto"/>
        <w:ind w:left="360" w:firstLine="0"/>
        <w:rPr>
          <w:rFonts w:ascii="Times New Roman" w:hAnsi="Times New Roman" w:cs="Times New Roman"/>
          <w:color w:val="auto"/>
          <w:sz w:val="24"/>
          <w:szCs w:val="24"/>
          <w:u w:val="single"/>
        </w:rPr>
      </w:pPr>
    </w:p>
    <w:p w:rsidR="00A6458B" w:rsidRPr="002A7E38" w:rsidRDefault="00884427"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Faktura częściowe wystawiona będzie po wykonaniu i odebraniu przez </w:t>
      </w:r>
      <w:r w:rsidR="00E7325F" w:rsidRPr="002A7E38">
        <w:rPr>
          <w:rFonts w:ascii="Times New Roman" w:hAnsi="Times New Roman" w:cs="Times New Roman"/>
          <w:color w:val="auto"/>
          <w:sz w:val="24"/>
          <w:szCs w:val="24"/>
        </w:rPr>
        <w:t>Zamawiającego</w:t>
      </w:r>
      <w:r w:rsidRPr="002A7E38">
        <w:rPr>
          <w:rFonts w:ascii="Times New Roman" w:hAnsi="Times New Roman" w:cs="Times New Roman"/>
          <w:color w:val="auto"/>
          <w:sz w:val="24"/>
          <w:szCs w:val="24"/>
        </w:rPr>
        <w:t xml:space="preserve"> danego etapu robót, a regulowane będą w terminie do 30 dni od daty otrzymania przez Zamawiającego</w:t>
      </w:r>
      <w:r w:rsidR="00DB1C19" w:rsidRPr="002A7E38">
        <w:rPr>
          <w:rFonts w:ascii="Times New Roman" w:hAnsi="Times New Roman" w:cs="Times New Roman"/>
          <w:color w:val="auto"/>
          <w:sz w:val="24"/>
          <w:szCs w:val="24"/>
        </w:rPr>
        <w:t xml:space="preserve"> prawidłowo wystawionej </w:t>
      </w:r>
      <w:r w:rsidRPr="002A7E38">
        <w:rPr>
          <w:rFonts w:ascii="Times New Roman" w:hAnsi="Times New Roman" w:cs="Times New Roman"/>
          <w:color w:val="auto"/>
          <w:sz w:val="24"/>
          <w:szCs w:val="24"/>
        </w:rPr>
        <w:t xml:space="preserve"> faktury i protokołu odbioru wykonanego elementu robót.</w:t>
      </w:r>
    </w:p>
    <w:p w:rsidR="00A6458B"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10</w:t>
      </w:r>
      <w:r w:rsidR="00173E3D" w:rsidRPr="002A7E38">
        <w:rPr>
          <w:rFonts w:ascii="Times New Roman" w:hAnsi="Times New Roman" w:cs="Times New Roman"/>
          <w:color w:val="auto"/>
          <w:sz w:val="24"/>
          <w:szCs w:val="24"/>
        </w:rPr>
        <w:t xml:space="preserve">. </w:t>
      </w:r>
      <w:r w:rsidR="00884427" w:rsidRPr="002A7E38">
        <w:rPr>
          <w:rFonts w:ascii="Times New Roman" w:hAnsi="Times New Roman" w:cs="Times New Roman"/>
          <w:color w:val="auto"/>
          <w:sz w:val="24"/>
          <w:szCs w:val="24"/>
        </w:rPr>
        <w:t xml:space="preserve">Warunkiem zapłaty przez </w:t>
      </w:r>
      <w:r w:rsidR="00DC7357" w:rsidRPr="002A7E38">
        <w:rPr>
          <w:rFonts w:ascii="Times New Roman" w:hAnsi="Times New Roman" w:cs="Times New Roman"/>
          <w:color w:val="auto"/>
          <w:sz w:val="24"/>
          <w:szCs w:val="24"/>
        </w:rPr>
        <w:t>Z</w:t>
      </w:r>
      <w:r w:rsidR="00884427" w:rsidRPr="002A7E38">
        <w:rPr>
          <w:rFonts w:ascii="Times New Roman" w:hAnsi="Times New Roman" w:cs="Times New Roman"/>
          <w:color w:val="auto"/>
          <w:sz w:val="24"/>
          <w:szCs w:val="24"/>
        </w:rPr>
        <w:t>amawiającego należnego wynagrodzenia za odebrane roboty budowlane jest przedstawienie dowodów zapłaty wymagalnego wynagrodzenia podwykonawcom i dalszym podwykonawcom, o których mowa w art. 462 ust. 1, biorącym udział w realizacji odebranych robót budowlanych.</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11</w:t>
      </w:r>
      <w:r w:rsidR="00173E3D" w:rsidRPr="002A7E38">
        <w:rPr>
          <w:rFonts w:ascii="Times New Roman" w:hAnsi="Times New Roman" w:cs="Times New Roman"/>
          <w:color w:val="auto"/>
          <w:sz w:val="24"/>
          <w:szCs w:val="24"/>
        </w:rPr>
        <w:t xml:space="preserve">. </w:t>
      </w:r>
      <w:r w:rsidR="00884427" w:rsidRPr="002A7E38">
        <w:rPr>
          <w:rFonts w:ascii="Times New Roman" w:hAnsi="Times New Roman" w:cs="Times New Roman"/>
          <w:color w:val="auto"/>
          <w:sz w:val="24"/>
          <w:szCs w:val="24"/>
        </w:rPr>
        <w:t>W przypadku nieprzedstawienia przez wykonawcę wszystkich dowodów zapłaty, o których mowa w pkt 7, wstrzymuje się wypłatę należnego wynagrodzenia za odebrane roboty bu</w:t>
      </w:r>
      <w:r w:rsidR="00610F15" w:rsidRPr="002A7E38">
        <w:rPr>
          <w:rFonts w:ascii="Times New Roman" w:hAnsi="Times New Roman" w:cs="Times New Roman"/>
          <w:color w:val="auto"/>
          <w:sz w:val="24"/>
          <w:szCs w:val="24"/>
        </w:rPr>
        <w:t>dowlane</w:t>
      </w:r>
      <w:r w:rsidR="005C10DF" w:rsidRPr="002A7E38">
        <w:rPr>
          <w:rFonts w:ascii="Times New Roman" w:hAnsi="Times New Roman" w:cs="Times New Roman"/>
          <w:color w:val="auto"/>
          <w:sz w:val="24"/>
          <w:szCs w:val="24"/>
        </w:rPr>
        <w:t>.</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12</w:t>
      </w:r>
      <w:r w:rsidR="005C10DF" w:rsidRPr="002A7E38">
        <w:rPr>
          <w:rFonts w:ascii="Times New Roman" w:hAnsi="Times New Roman" w:cs="Times New Roman"/>
          <w:color w:val="auto"/>
          <w:sz w:val="24"/>
          <w:szCs w:val="24"/>
        </w:rPr>
        <w:t>. Dane do wystawienia faktury: Gmina Stara Błotnica , 26-806 Stara Błotnica 46  NIP: 798-14-58-221.</w:t>
      </w:r>
    </w:p>
    <w:p w:rsidR="005C10DF" w:rsidRPr="002A7E38" w:rsidRDefault="00F6560C" w:rsidP="00726199">
      <w:pPr>
        <w:spacing w:after="0" w:line="240" w:lineRule="auto"/>
        <w:ind w:left="0" w:firstLine="0"/>
        <w:rPr>
          <w:rFonts w:ascii="Times New Roman" w:hAnsi="Times New Roman" w:cs="Times New Roman"/>
          <w:color w:val="auto"/>
          <w:sz w:val="24"/>
          <w:szCs w:val="24"/>
          <w:u w:val="single"/>
        </w:rPr>
      </w:pPr>
      <w:r w:rsidRPr="002A7E38">
        <w:rPr>
          <w:rFonts w:ascii="Times New Roman" w:hAnsi="Times New Roman" w:cs="Times New Roman"/>
          <w:color w:val="auto"/>
          <w:sz w:val="24"/>
          <w:szCs w:val="24"/>
          <w:u w:val="single"/>
        </w:rPr>
        <w:lastRenderedPageBreak/>
        <w:t>13</w:t>
      </w:r>
      <w:r w:rsidR="005C10DF" w:rsidRPr="002A7E38">
        <w:rPr>
          <w:rFonts w:ascii="Times New Roman" w:hAnsi="Times New Roman" w:cs="Times New Roman"/>
          <w:color w:val="auto"/>
          <w:sz w:val="24"/>
          <w:szCs w:val="24"/>
          <w:u w:val="single"/>
        </w:rPr>
        <w:t>. Wykonawcy nie przysługuje prawo cesji wierzytelności wynikających z niniejszej umowy.</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14</w:t>
      </w:r>
      <w:r w:rsidR="005C10DF" w:rsidRPr="002A7E38">
        <w:rPr>
          <w:rFonts w:ascii="Times New Roman" w:hAnsi="Times New Roman" w:cs="Times New Roman"/>
          <w:color w:val="auto"/>
          <w:sz w:val="24"/>
          <w:szCs w:val="24"/>
        </w:rPr>
        <w:t>.</w:t>
      </w:r>
      <w:r w:rsidR="005C10DF" w:rsidRPr="002A7E38">
        <w:rPr>
          <w:rFonts w:ascii="Times New Roman" w:hAnsi="Times New Roman" w:cs="Times New Roman"/>
          <w:color w:val="auto"/>
          <w:sz w:val="24"/>
          <w:szCs w:val="24"/>
        </w:rPr>
        <w:tab/>
        <w:t>Wynagrodzenie określone w ust. 1 może ulec zmniejszeniu w przypadku zmniejszenia przez Zamawiającego zakresu rzeczowego zadania inwestycyjnego.</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15</w:t>
      </w:r>
      <w:r w:rsidR="005C10DF" w:rsidRPr="002A7E38">
        <w:rPr>
          <w:rFonts w:ascii="Times New Roman" w:hAnsi="Times New Roman" w:cs="Times New Roman"/>
          <w:color w:val="auto"/>
          <w:sz w:val="24"/>
          <w:szCs w:val="24"/>
        </w:rPr>
        <w:t>.</w:t>
      </w:r>
      <w:r w:rsidR="005C10DF" w:rsidRPr="002A7E38">
        <w:rPr>
          <w:rFonts w:ascii="Times New Roman" w:hAnsi="Times New Roman" w:cs="Times New Roman"/>
          <w:color w:val="auto"/>
          <w:sz w:val="24"/>
          <w:szCs w:val="24"/>
        </w:rPr>
        <w:tab/>
        <w:t>Za termin płatności uważa się dzień obciążenia rachunku Zamawiającego.</w:t>
      </w:r>
    </w:p>
    <w:p w:rsidR="005C10DF" w:rsidRPr="002A7E38" w:rsidRDefault="00F6560C" w:rsidP="00726199">
      <w:p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16</w:t>
      </w:r>
      <w:r w:rsidR="005C10DF" w:rsidRPr="002A7E38">
        <w:rPr>
          <w:rFonts w:ascii="Times New Roman" w:hAnsi="Times New Roman" w:cs="Times New Roman"/>
          <w:color w:val="auto"/>
          <w:sz w:val="24"/>
          <w:szCs w:val="24"/>
        </w:rPr>
        <w:t>.</w:t>
      </w:r>
      <w:r w:rsidR="005C10DF" w:rsidRPr="002A7E38">
        <w:rPr>
          <w:rFonts w:ascii="Times New Roman" w:hAnsi="Times New Roman" w:cs="Times New Roman"/>
          <w:color w:val="auto"/>
          <w:sz w:val="24"/>
          <w:szCs w:val="24"/>
        </w:rPr>
        <w:tab/>
        <w:t>Dopuszcza się możliwość składania faktur w formie elektronicznej E-faktury.</w:t>
      </w:r>
      <w:r w:rsidRPr="002A7E38">
        <w:rPr>
          <w:rFonts w:ascii="Times New Roman" w:hAnsi="Times New Roman" w:cs="Times New Roman"/>
          <w:color w:val="auto"/>
          <w:sz w:val="24"/>
          <w:szCs w:val="24"/>
        </w:rPr>
        <w:t xml:space="preserve"> </w:t>
      </w:r>
      <w:r w:rsidR="005C10DF" w:rsidRPr="002A7E38">
        <w:rPr>
          <w:rFonts w:ascii="Times New Roman" w:hAnsi="Times New Roman" w:cs="Times New Roman"/>
          <w:color w:val="auto"/>
          <w:sz w:val="24"/>
          <w:szCs w:val="24"/>
        </w:rPr>
        <w:t>Faktury w formie elektronicznej powinny być składane za pomocą Platformy Elektronicznego Fakturowania Numer PEPPOL 7981458221.</w:t>
      </w:r>
    </w:p>
    <w:p w:rsidR="00A6286B" w:rsidRPr="002A7E38" w:rsidRDefault="00A6286B" w:rsidP="00726199">
      <w:pPr>
        <w:spacing w:after="0" w:line="240" w:lineRule="auto"/>
        <w:ind w:left="0" w:firstLine="0"/>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9</w:t>
      </w:r>
    </w:p>
    <w:p w:rsidR="0093565D" w:rsidRPr="002A7E38" w:rsidRDefault="0093565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Kary Umowne</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zapłaci Zamawiającemu karę umowną w przypadku:</w:t>
      </w:r>
    </w:p>
    <w:p w:rsidR="00A6458B" w:rsidRPr="002A7E38" w:rsidRDefault="00884427" w:rsidP="00726199">
      <w:pPr>
        <w:numPr>
          <w:ilvl w:val="2"/>
          <w:numId w:val="13"/>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 odstąpienie od umowy przez Zamawiającego  z przyczyn, za które ponosi odpowiedzialność Wykonawca w wysokości 10 % wartości </w:t>
      </w:r>
      <w:r w:rsidR="000E6C06"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p>
    <w:p w:rsidR="00A6458B" w:rsidRPr="002A7E38" w:rsidRDefault="00884427" w:rsidP="00726199">
      <w:pPr>
        <w:numPr>
          <w:ilvl w:val="2"/>
          <w:numId w:val="13"/>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 zwłokę w oddaniu określonego w umowie przedmiotu umowy w wysokości 0,1 % </w:t>
      </w:r>
      <w:r w:rsidR="000E6C06"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wartości przedmiotu umowy za każdy dzień zwłoki, jednakże nie więcej niż 10 % wartości</w:t>
      </w:r>
      <w:r w:rsidR="006C2EF4" w:rsidRPr="002A7E38">
        <w:rPr>
          <w:rFonts w:ascii="Times New Roman" w:hAnsi="Times New Roman" w:cs="Times New Roman"/>
          <w:color w:val="auto"/>
          <w:sz w:val="24"/>
          <w:szCs w:val="24"/>
        </w:rPr>
        <w:t xml:space="preserve"> brutto</w:t>
      </w:r>
      <w:r w:rsidRPr="002A7E38">
        <w:rPr>
          <w:rFonts w:ascii="Times New Roman" w:hAnsi="Times New Roman" w:cs="Times New Roman"/>
          <w:color w:val="auto"/>
          <w:sz w:val="24"/>
          <w:szCs w:val="24"/>
        </w:rPr>
        <w:t xml:space="preserve"> umowy</w:t>
      </w:r>
    </w:p>
    <w:p w:rsidR="00A6458B" w:rsidRPr="002A7E38" w:rsidRDefault="00884427" w:rsidP="00726199">
      <w:pPr>
        <w:numPr>
          <w:ilvl w:val="2"/>
          <w:numId w:val="13"/>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 zwłokę w usunięciu wad stwierdzonych przy odbiorze w wysokości 0,2 %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przedmiotu odbioru za każdy dzień zwłoki, liczonej od dnia wyznaczonego do usunięcia wady, jednakże nie więcej niż 10 % wartości </w:t>
      </w:r>
      <w:r w:rsidR="000E6C06"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uzgodnienia zmiany terminów realizacji kara umowna będzie liczona od nowych terminów.</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nie może odmówić usunięcia wad bez względu na wysokość związanych z tym kosztów. Zamawiający może usunąć, w zastępstwie Wyko</w:t>
      </w:r>
      <w:r w:rsidR="00401A8D" w:rsidRPr="002A7E38">
        <w:rPr>
          <w:rFonts w:ascii="Times New Roman" w:hAnsi="Times New Roman" w:cs="Times New Roman"/>
          <w:color w:val="auto"/>
          <w:sz w:val="24"/>
          <w:szCs w:val="24"/>
        </w:rPr>
        <w:t>nawcy i na jego koszt, wady nie</w:t>
      </w:r>
      <w:r w:rsidRPr="002A7E38">
        <w:rPr>
          <w:rFonts w:ascii="Times New Roman" w:hAnsi="Times New Roman" w:cs="Times New Roman"/>
          <w:color w:val="auto"/>
          <w:sz w:val="24"/>
          <w:szCs w:val="24"/>
        </w:rPr>
        <w:t>usunięte w wyznaczonym terminie.</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 określonego w § 8 niniejszej umowy za każdy dzień zwłoki, jednakże nie więcej niż 5 %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umowy</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 nieprzedłożenie przez Wykonawcę do zaakceptowania projektu umowy o podwykonawstwo której przedmiotem są roboty budowlane lub projektu jej zmiany (aneks), o której mowa w § 6 ust. 3 Wykonawca zapłaci Zamawiającemu karę w wysokości 0,1%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 xml:space="preserve">umowy za każdy stwierdzony przypadek, jednakże nie więcej niż 5 %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 nieprzedłożenie przez Wykonawcę poświadczonej za zgodność z oryginałem kopii umowy o podwykonawstwo lub jej zmiany w terminie określonym w § 6 ust. 9 oraz ust. 10 niniejszej umowy Wykonawca zapłaci Zamawiającemu karę pieniężną w wysokości</w:t>
      </w:r>
      <w:r w:rsidRPr="002A7E38">
        <w:rPr>
          <w:rFonts w:ascii="Times New Roman" w:hAnsi="Times New Roman" w:cs="Times New Roman"/>
          <w:b/>
          <w:color w:val="auto"/>
          <w:sz w:val="24"/>
          <w:szCs w:val="24"/>
        </w:rPr>
        <w:t xml:space="preserve"> </w:t>
      </w:r>
      <w:r w:rsidRPr="002A7E38">
        <w:rPr>
          <w:rFonts w:ascii="Times New Roman" w:hAnsi="Times New Roman" w:cs="Times New Roman"/>
          <w:color w:val="auto"/>
          <w:sz w:val="24"/>
          <w:szCs w:val="24"/>
        </w:rPr>
        <w:t xml:space="preserve">0,01 %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 xml:space="preserve">umowy za każdy dzień zwłoki, jednakże nie więcej niż 5 %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r w:rsidR="00491CB8" w:rsidRPr="002A7E38">
        <w:rPr>
          <w:rFonts w:ascii="Times New Roman" w:hAnsi="Times New Roman" w:cs="Times New Roman"/>
          <w:color w:val="auto"/>
          <w:sz w:val="24"/>
          <w:szCs w:val="24"/>
        </w:rPr>
        <w:t>.</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 brak zmiany umowy o podwykonawstwo w zakresie terminu zapłaty wynagrodzenia o którym mowa w</w:t>
      </w:r>
      <w:r w:rsidR="00491CB8"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 6 ust. 11, Wykonawca zapłaci Zamawiającemu karę w wysokości</w:t>
      </w:r>
      <w:r w:rsidRPr="002A7E38">
        <w:rPr>
          <w:rFonts w:ascii="Times New Roman" w:hAnsi="Times New Roman" w:cs="Times New Roman"/>
          <w:b/>
          <w:color w:val="auto"/>
          <w:sz w:val="24"/>
          <w:szCs w:val="24"/>
        </w:rPr>
        <w:t xml:space="preserve"> </w:t>
      </w:r>
      <w:r w:rsidRPr="002A7E38">
        <w:rPr>
          <w:rFonts w:ascii="Times New Roman" w:hAnsi="Times New Roman" w:cs="Times New Roman"/>
          <w:color w:val="auto"/>
          <w:sz w:val="24"/>
          <w:szCs w:val="24"/>
        </w:rPr>
        <w:t xml:space="preserve">0,01 %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 za każdy dzień zwłoki, jednakże nie więcej niż 5 %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umowy</w:t>
      </w:r>
      <w:r w:rsidR="00491CB8" w:rsidRPr="002A7E38">
        <w:rPr>
          <w:rFonts w:ascii="Times New Roman" w:hAnsi="Times New Roman" w:cs="Times New Roman"/>
          <w:color w:val="auto"/>
          <w:sz w:val="24"/>
          <w:szCs w:val="24"/>
        </w:rPr>
        <w:t>.</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zapłaci Zamawiającemu karę w wysokości 0,1 % wartości</w:t>
      </w:r>
      <w:r w:rsidR="006C2EF4" w:rsidRPr="002A7E38">
        <w:rPr>
          <w:rFonts w:ascii="Times New Roman" w:hAnsi="Times New Roman" w:cs="Times New Roman"/>
          <w:color w:val="auto"/>
          <w:sz w:val="24"/>
          <w:szCs w:val="24"/>
        </w:rPr>
        <w:t xml:space="preserve"> brutto </w:t>
      </w:r>
      <w:r w:rsidRPr="002A7E38">
        <w:rPr>
          <w:rFonts w:ascii="Times New Roman" w:hAnsi="Times New Roman" w:cs="Times New Roman"/>
          <w:color w:val="auto"/>
          <w:sz w:val="24"/>
          <w:szCs w:val="24"/>
        </w:rPr>
        <w:t xml:space="preserve"> umowy za każdy dzień opóźnienia w realizacji zamówienia, chyba że jest to uzasadnione okolicznościami lub zakresem zamówienia; jednakże nie więcej niż 5 % wartości </w:t>
      </w:r>
      <w:r w:rsidR="006C2EF4"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umowy</w:t>
      </w:r>
      <w:r w:rsidR="00491CB8" w:rsidRPr="002A7E38">
        <w:rPr>
          <w:rFonts w:ascii="Times New Roman" w:hAnsi="Times New Roman" w:cs="Times New Roman"/>
          <w:color w:val="auto"/>
          <w:sz w:val="24"/>
          <w:szCs w:val="24"/>
        </w:rPr>
        <w:t>.</w:t>
      </w:r>
    </w:p>
    <w:p w:rsidR="004E418F" w:rsidRPr="002A7E38" w:rsidRDefault="004E418F" w:rsidP="00726199">
      <w:pPr>
        <w:numPr>
          <w:ilvl w:val="1"/>
          <w:numId w:val="10"/>
        </w:numPr>
        <w:spacing w:after="0" w:line="240" w:lineRule="auto"/>
        <w:ind w:right="0"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 xml:space="preserve">Wykonawca zapłaci Zamawiającemu karę </w:t>
      </w:r>
      <w:r w:rsidR="00401A8D" w:rsidRPr="002A7E38">
        <w:rPr>
          <w:rFonts w:ascii="Times New Roman" w:hAnsi="Times New Roman" w:cs="Times New Roman"/>
          <w:color w:val="auto"/>
          <w:sz w:val="24"/>
          <w:szCs w:val="24"/>
        </w:rPr>
        <w:t xml:space="preserve">w </w:t>
      </w:r>
      <w:r w:rsidRPr="002A7E38">
        <w:rPr>
          <w:rFonts w:ascii="Times New Roman" w:hAnsi="Times New Roman" w:cs="Times New Roman"/>
          <w:color w:val="auto"/>
          <w:sz w:val="24"/>
          <w:szCs w:val="24"/>
        </w:rPr>
        <w:t xml:space="preserve">wysokości 1.500,00 złotych, za każdy stwierdzony przypadek braku zapłaty lub nieterminowej zapłaty wynagrodzenia należnego Podwykonawcy lub dalszemu Podwykonawcy; </w:t>
      </w:r>
      <w:r w:rsidRPr="002A7E38">
        <w:rPr>
          <w:rFonts w:ascii="Times New Roman" w:eastAsia="Calibri" w:hAnsi="Times New Roman" w:cs="Times New Roman"/>
          <w:color w:val="auto"/>
          <w:sz w:val="24"/>
          <w:szCs w:val="24"/>
        </w:rPr>
        <w:t xml:space="preserve"> </w:t>
      </w:r>
    </w:p>
    <w:p w:rsidR="002001CA"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Łączna wysokość</w:t>
      </w:r>
      <w:r w:rsidR="00361B93" w:rsidRPr="002A7E38">
        <w:rPr>
          <w:rFonts w:ascii="Times New Roman" w:hAnsi="Times New Roman" w:cs="Times New Roman"/>
          <w:color w:val="auto"/>
          <w:sz w:val="24"/>
          <w:szCs w:val="24"/>
        </w:rPr>
        <w:t xml:space="preserve"> kar umownych </w:t>
      </w:r>
      <w:r w:rsidRPr="002A7E38">
        <w:rPr>
          <w:rFonts w:ascii="Times New Roman" w:hAnsi="Times New Roman" w:cs="Times New Roman"/>
          <w:color w:val="auto"/>
          <w:sz w:val="24"/>
          <w:szCs w:val="24"/>
        </w:rPr>
        <w:t xml:space="preserve">nie może przekroczyć 65 % wartości </w:t>
      </w:r>
      <w:r w:rsidR="000E6C06" w:rsidRPr="002A7E38">
        <w:rPr>
          <w:rFonts w:ascii="Times New Roman" w:hAnsi="Times New Roman" w:cs="Times New Roman"/>
          <w:color w:val="auto"/>
          <w:sz w:val="24"/>
          <w:szCs w:val="24"/>
        </w:rPr>
        <w:t xml:space="preserve">brutto </w:t>
      </w:r>
      <w:r w:rsidRPr="002A7E38">
        <w:rPr>
          <w:rFonts w:ascii="Times New Roman" w:hAnsi="Times New Roman" w:cs="Times New Roman"/>
          <w:color w:val="auto"/>
          <w:sz w:val="24"/>
          <w:szCs w:val="24"/>
        </w:rPr>
        <w:t>wynagrodzenia opisanego w § 8 ust.</w:t>
      </w:r>
      <w:r w:rsidR="002001CA" w:rsidRPr="002A7E38">
        <w:rPr>
          <w:rFonts w:ascii="Times New Roman" w:hAnsi="Times New Roman" w:cs="Times New Roman"/>
          <w:color w:val="auto"/>
          <w:sz w:val="24"/>
          <w:szCs w:val="24"/>
        </w:rPr>
        <w:t xml:space="preserve">1. </w:t>
      </w:r>
    </w:p>
    <w:p w:rsidR="00A6458B" w:rsidRPr="002A7E38" w:rsidRDefault="00884427" w:rsidP="00726199">
      <w:pPr>
        <w:numPr>
          <w:ilvl w:val="1"/>
          <w:numId w:val="10"/>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Strony zastrzegają sobie prawo do dochodzenia odszkodowania uzupełniającego  przenoszącego wysokość kar umownych do wysokości rzeczywiście poniesionej starty.</w:t>
      </w:r>
    </w:p>
    <w:p w:rsidR="00491CB8" w:rsidRPr="002A7E38" w:rsidRDefault="00491CB8" w:rsidP="00726199">
      <w:pPr>
        <w:spacing w:after="0" w:line="240" w:lineRule="auto"/>
        <w:ind w:left="720" w:firstLine="0"/>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10</w:t>
      </w:r>
    </w:p>
    <w:p w:rsidR="0093565D" w:rsidRPr="002A7E38" w:rsidRDefault="0093565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Odstąpienia od umowy</w:t>
      </w:r>
    </w:p>
    <w:p w:rsidR="0093565D" w:rsidRPr="002A7E38" w:rsidRDefault="0093565D" w:rsidP="00726199">
      <w:pPr>
        <w:spacing w:after="0" w:line="240" w:lineRule="auto"/>
        <w:ind w:left="10" w:right="-15"/>
        <w:jc w:val="center"/>
        <w:rPr>
          <w:rFonts w:ascii="Times New Roman" w:hAnsi="Times New Roman" w:cs="Times New Roman"/>
          <w:color w:val="auto"/>
          <w:sz w:val="24"/>
          <w:szCs w:val="24"/>
        </w:rPr>
      </w:pPr>
    </w:p>
    <w:p w:rsidR="00A6458B" w:rsidRPr="002A7E38" w:rsidRDefault="00884427" w:rsidP="00726199">
      <w:pPr>
        <w:numPr>
          <w:ilvl w:val="1"/>
          <w:numId w:val="14"/>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Strony poza przypadkami przewidzianymi przepisami Kodeksu cywilnego mogą odstąpić od umowy w przypadkach określonych w niniejszym paragrafie.</w:t>
      </w:r>
    </w:p>
    <w:p w:rsidR="00A6458B" w:rsidRPr="002A7E38" w:rsidRDefault="00884427" w:rsidP="00726199">
      <w:pPr>
        <w:numPr>
          <w:ilvl w:val="1"/>
          <w:numId w:val="14"/>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ma prawo odstąpić od umowy w przypadku:</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wystąpienia okoliczności powodującej, że wykonanie umowy nie leży w interesie publicznym, czego nie można było przewidzieć w chwili zawarcia umowy; odstąpienie od umowy może nastąpić w</w:t>
      </w:r>
      <w:r w:rsidR="008C3EFB" w:rsidRPr="002A7E38">
        <w:rPr>
          <w:rFonts w:ascii="Times New Roman" w:hAnsi="Times New Roman" w:cs="Times New Roman"/>
          <w:color w:val="auto"/>
          <w:sz w:val="24"/>
          <w:szCs w:val="24"/>
        </w:rPr>
        <w:t xml:space="preserve"> </w:t>
      </w:r>
      <w:r w:rsidRPr="002A7E38">
        <w:rPr>
          <w:rFonts w:ascii="Times New Roman" w:hAnsi="Times New Roman" w:cs="Times New Roman"/>
          <w:color w:val="auto"/>
          <w:sz w:val="24"/>
          <w:szCs w:val="24"/>
        </w:rPr>
        <w:t>terminie 30 dni od dnia powzięcia wiadomości o powyższych okolicznościach</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zostanie ogłoszona upadłość lub rozwiązanie firmy Wykonawcy</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zostanie wydany nakaz zajęcia majątku Wykonawcy</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nie rozpoczął robót bez uzasadnionych przyczyn  w terminie 14 dni od daty przewidzianej § </w:t>
      </w:r>
      <w:r w:rsidR="006C2EF4" w:rsidRPr="002A7E38">
        <w:rPr>
          <w:rFonts w:ascii="Times New Roman" w:hAnsi="Times New Roman" w:cs="Times New Roman"/>
          <w:color w:val="auto"/>
          <w:sz w:val="24"/>
          <w:szCs w:val="24"/>
        </w:rPr>
        <w:t>5</w:t>
      </w:r>
      <w:r w:rsidR="00401A8D" w:rsidRPr="002A7E38">
        <w:rPr>
          <w:rFonts w:ascii="Times New Roman" w:hAnsi="Times New Roman" w:cs="Times New Roman"/>
          <w:color w:val="auto"/>
          <w:sz w:val="24"/>
          <w:szCs w:val="24"/>
        </w:rPr>
        <w:t xml:space="preserve"> ;</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nie kontynuuje robót mimo  pisemnego wezwania Zamawiającego, w ciągu 7 dni od otrzymania pisemnego wezwanie do kontynuowania robót</w:t>
      </w:r>
      <w:r w:rsidR="00401A8D" w:rsidRPr="002A7E38">
        <w:rPr>
          <w:rFonts w:ascii="Times New Roman" w:hAnsi="Times New Roman" w:cs="Times New Roman"/>
          <w:color w:val="auto"/>
          <w:sz w:val="24"/>
          <w:szCs w:val="24"/>
        </w:rPr>
        <w:t>;</w:t>
      </w:r>
    </w:p>
    <w:p w:rsidR="00A6458B" w:rsidRPr="002A7E38" w:rsidRDefault="00884427" w:rsidP="00726199">
      <w:pPr>
        <w:numPr>
          <w:ilvl w:val="2"/>
          <w:numId w:val="15"/>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przerwał realizację robót i przerwa trwa dłużej niż jeden miesiąc.</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może odstąpić od umowy w przypadku:</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nie wywiązuje się z obowiązku zapłaty faktury mimo dodatkowego wezwania w terminie trzech miesięcy od upływu terminu na zapłatę faktury, określonego niniejszą umową</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odmawia, bez uzasadnionej przyczyny, odbioru robót lub podpisania protokołu odbioru robót</w:t>
      </w:r>
      <w:r w:rsidR="00401A8D" w:rsidRPr="002A7E38">
        <w:rPr>
          <w:rFonts w:ascii="Times New Roman" w:hAnsi="Times New Roman" w:cs="Times New Roman"/>
          <w:color w:val="auto"/>
          <w:sz w:val="24"/>
          <w:szCs w:val="24"/>
        </w:rPr>
        <w:t>.</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Odstąpienie od umowy </w:t>
      </w:r>
      <w:r w:rsidR="000E6C06" w:rsidRPr="002A7E38">
        <w:rPr>
          <w:rFonts w:ascii="Times New Roman" w:hAnsi="Times New Roman" w:cs="Times New Roman"/>
          <w:color w:val="auto"/>
          <w:sz w:val="24"/>
          <w:szCs w:val="24"/>
        </w:rPr>
        <w:t xml:space="preserve">może </w:t>
      </w:r>
      <w:r w:rsidRPr="002A7E38">
        <w:rPr>
          <w:rFonts w:ascii="Times New Roman" w:hAnsi="Times New Roman" w:cs="Times New Roman"/>
          <w:color w:val="auto"/>
          <w:sz w:val="24"/>
          <w:szCs w:val="24"/>
        </w:rPr>
        <w:t xml:space="preserve">nastąpić </w:t>
      </w:r>
      <w:r w:rsidR="000E6C06" w:rsidRPr="002A7E38">
        <w:rPr>
          <w:rFonts w:ascii="Times New Roman" w:hAnsi="Times New Roman" w:cs="Times New Roman"/>
          <w:color w:val="auto"/>
          <w:sz w:val="24"/>
          <w:szCs w:val="24"/>
        </w:rPr>
        <w:t xml:space="preserve">w terminie do 30 dni od dnia powzięcia informacji o przyczynie odstąpienia, </w:t>
      </w:r>
      <w:r w:rsidRPr="002A7E38">
        <w:rPr>
          <w:rFonts w:ascii="Times New Roman" w:hAnsi="Times New Roman" w:cs="Times New Roman"/>
          <w:color w:val="auto"/>
          <w:sz w:val="24"/>
          <w:szCs w:val="24"/>
        </w:rPr>
        <w:t>w formie pisemnej pod rygorem nieważności takiego oświadczenia i powinno zawierać uzasadnienie.</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odstąpienia od umowy strony są zobowiązane w szczególności do następujących działań:</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terminie 14 dni od odstąpienia od umowy Wykonawca przy udziale Zamawiającego sporządzi szczegółowy protokół inwentaryzacyjny robót w toku, wg stanu na dzień odstąpienia</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zabezpieczy przerwane roboty w zakresie uzgodnionym przez obie Strony na koszt tej Strony, z winy której nastąpiło odstąpienie od umowy</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sporządzi wykaz tych materiałów, konstrukcji lub urządzeń, które nie mogą być wykorzystane przez Wykonawcę </w:t>
      </w:r>
      <w:r w:rsidR="00401A8D" w:rsidRPr="002A7E38">
        <w:rPr>
          <w:rFonts w:ascii="Times New Roman" w:hAnsi="Times New Roman" w:cs="Times New Roman"/>
          <w:color w:val="auto"/>
          <w:sz w:val="24"/>
          <w:szCs w:val="24"/>
        </w:rPr>
        <w:t>do realizacji innych robót, nie</w:t>
      </w:r>
      <w:r w:rsidRPr="002A7E38">
        <w:rPr>
          <w:rFonts w:ascii="Times New Roman" w:hAnsi="Times New Roman" w:cs="Times New Roman"/>
          <w:color w:val="auto"/>
          <w:sz w:val="24"/>
          <w:szCs w:val="24"/>
        </w:rPr>
        <w:t>objętych niniejszą umową, jeżeli odstąpienie nastąpiło z przyczyn od niego niezależnych</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Wykonawca zgłosi Zamawiającemu do odbioru roboty przerwane i zabezpieczające, jeżeli odstąpienie od umowy nastąpiło z przyczyn, za które nie ponosi odpowiedzialności</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lastRenderedPageBreak/>
        <w:t>Wykonawca niezwłocznie najpóźniej w terminie 30 dni, usunie z terenu budowy urządzenia przez niego dostarczone lub wniesione</w:t>
      </w:r>
      <w:r w:rsidR="00401A8D" w:rsidRPr="002A7E38">
        <w:rPr>
          <w:rFonts w:ascii="Times New Roman" w:hAnsi="Times New Roman" w:cs="Times New Roman"/>
          <w:color w:val="auto"/>
          <w:sz w:val="24"/>
          <w:szCs w:val="24"/>
        </w:rPr>
        <w:t>.</w:t>
      </w:r>
    </w:p>
    <w:p w:rsidR="00A6458B" w:rsidRPr="002A7E38" w:rsidRDefault="00884427" w:rsidP="00726199">
      <w:pPr>
        <w:numPr>
          <w:ilvl w:val="0"/>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odstąpienia od umowy przez Wykonawcę z przyczyn, za które nie ponosi on odpowiedzialności Zamawiający zobowiązany jest do:</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dokonania odbioru robót przerwanych i zapłaty wynagrodzenia za roboty wykonane do dnia odstąpienia</w:t>
      </w:r>
      <w:r w:rsidR="00401A8D" w:rsidRPr="002A7E38">
        <w:rPr>
          <w:rFonts w:ascii="Times New Roman" w:hAnsi="Times New Roman" w:cs="Times New Roman"/>
          <w:color w:val="auto"/>
          <w:sz w:val="24"/>
          <w:szCs w:val="24"/>
        </w:rPr>
        <w:t>;</w:t>
      </w:r>
    </w:p>
    <w:p w:rsidR="00A6458B" w:rsidRPr="002A7E38" w:rsidRDefault="00884427" w:rsidP="00726199">
      <w:pPr>
        <w:numPr>
          <w:ilvl w:val="1"/>
          <w:numId w:val="16"/>
        </w:numPr>
        <w:spacing w:after="0" w:line="240" w:lineRule="auto"/>
        <w:ind w:hanging="36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odkupienia materiałów, konstrukcji lub urządzeń, które nie mogą być wykorzystane przez Wykonawcę </w:t>
      </w:r>
      <w:r w:rsidR="00401A8D" w:rsidRPr="002A7E38">
        <w:rPr>
          <w:rFonts w:ascii="Times New Roman" w:hAnsi="Times New Roman" w:cs="Times New Roman"/>
          <w:color w:val="auto"/>
          <w:sz w:val="24"/>
          <w:szCs w:val="24"/>
        </w:rPr>
        <w:t>do realizacji innych robót, nie</w:t>
      </w:r>
      <w:r w:rsidRPr="002A7E38">
        <w:rPr>
          <w:rFonts w:ascii="Times New Roman" w:hAnsi="Times New Roman" w:cs="Times New Roman"/>
          <w:color w:val="auto"/>
          <w:sz w:val="24"/>
          <w:szCs w:val="24"/>
        </w:rPr>
        <w:t>objętych niniejszą umową, po cenach przedstawionych w kosztorysie ofertowym</w:t>
      </w:r>
      <w:r w:rsidR="00401A8D" w:rsidRPr="002A7E38">
        <w:rPr>
          <w:rFonts w:ascii="Times New Roman" w:hAnsi="Times New Roman" w:cs="Times New Roman"/>
          <w:color w:val="auto"/>
          <w:sz w:val="24"/>
          <w:szCs w:val="24"/>
        </w:rPr>
        <w:t>;</w:t>
      </w:r>
    </w:p>
    <w:p w:rsidR="00A6286B" w:rsidRPr="002A7E38" w:rsidRDefault="00884427" w:rsidP="00726199">
      <w:pPr>
        <w:numPr>
          <w:ilvl w:val="1"/>
          <w:numId w:val="16"/>
        </w:numPr>
        <w:spacing w:after="0" w:line="240" w:lineRule="auto"/>
        <w:ind w:hanging="360"/>
        <w:rPr>
          <w:rFonts w:ascii="Times New Roman" w:hAnsi="Times New Roman" w:cs="Times New Roman"/>
          <w:b/>
          <w:color w:val="auto"/>
          <w:sz w:val="24"/>
          <w:szCs w:val="24"/>
        </w:rPr>
      </w:pPr>
      <w:r w:rsidRPr="002A7E38">
        <w:rPr>
          <w:rFonts w:ascii="Times New Roman" w:hAnsi="Times New Roman" w:cs="Times New Roman"/>
          <w:color w:val="auto"/>
          <w:sz w:val="24"/>
          <w:szCs w:val="24"/>
        </w:rPr>
        <w:t xml:space="preserve">przejęcia od Wykonawcy </w:t>
      </w:r>
      <w:r w:rsidR="00173E3D" w:rsidRPr="002A7E38">
        <w:rPr>
          <w:rFonts w:ascii="Times New Roman" w:hAnsi="Times New Roman" w:cs="Times New Roman"/>
          <w:color w:val="auto"/>
          <w:sz w:val="24"/>
          <w:szCs w:val="24"/>
        </w:rPr>
        <w:t>.</w:t>
      </w:r>
    </w:p>
    <w:p w:rsidR="00726199" w:rsidRPr="002A7E38" w:rsidRDefault="00726199" w:rsidP="00726199">
      <w:pPr>
        <w:numPr>
          <w:ilvl w:val="1"/>
          <w:numId w:val="16"/>
        </w:numPr>
        <w:spacing w:after="0" w:line="240" w:lineRule="auto"/>
        <w:ind w:hanging="360"/>
        <w:rPr>
          <w:rFonts w:ascii="Times New Roman" w:hAnsi="Times New Roman" w:cs="Times New Roman"/>
          <w:b/>
          <w:color w:val="auto"/>
          <w:sz w:val="24"/>
          <w:szCs w:val="24"/>
        </w:rPr>
      </w:pPr>
    </w:p>
    <w:p w:rsidR="00A6458B" w:rsidRPr="002A7E38" w:rsidRDefault="00F6560C" w:rsidP="00726199">
      <w:pPr>
        <w:spacing w:after="0" w:line="240" w:lineRule="auto"/>
        <w:ind w:left="1140" w:firstLine="0"/>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11</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12</w:t>
      </w:r>
    </w:p>
    <w:p w:rsidR="00173E3D" w:rsidRPr="002A7E38" w:rsidRDefault="00173E3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Termin gwarancji</w:t>
      </w:r>
    </w:p>
    <w:p w:rsidR="00A6458B"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1. </w:t>
      </w:r>
      <w:r w:rsidR="00884427" w:rsidRPr="002A7E38">
        <w:rPr>
          <w:rFonts w:ascii="Times New Roman" w:hAnsi="Times New Roman" w:cs="Times New Roman"/>
          <w:color w:val="auto"/>
          <w:sz w:val="24"/>
          <w:szCs w:val="24"/>
        </w:rPr>
        <w:t xml:space="preserve">Wykonawca udziela Zamawiającemu </w:t>
      </w:r>
      <w:r w:rsidR="005F2DE9">
        <w:rPr>
          <w:rFonts w:ascii="Times New Roman" w:hAnsi="Times New Roman" w:cs="Times New Roman"/>
          <w:color w:val="auto"/>
          <w:sz w:val="24"/>
          <w:szCs w:val="24"/>
        </w:rPr>
        <w:t>36 miesięcy</w:t>
      </w:r>
      <w:r w:rsidR="00884427" w:rsidRPr="002A7E38">
        <w:rPr>
          <w:rFonts w:ascii="Times New Roman" w:hAnsi="Times New Roman" w:cs="Times New Roman"/>
          <w:color w:val="auto"/>
          <w:sz w:val="24"/>
          <w:szCs w:val="24"/>
        </w:rPr>
        <w:t xml:space="preserve"> pisemnej gwarancji i rękojmi na wykonany przedmiot umowy licząc od dnia odbioru.</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2. Zamawiający może dochodzić roszczeń z tytułu gwarancji także po okresie określonym w ust. 1, jeżeli zgłosił wadę przed upływem tego okresu.</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3. Udzielenie gwarancji jakości nie wyłącza możliwości wykorzystania przez Zamawiającego uprawnień z tytułu rękojmi za wady fizyczne odebranych robót.</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4. W okresie gwarancji i rękojmi wszelkie naprawy lub wymiany dokonywane są w ramach wynagrodzenia przysługującemu Wykonawcy na podstawie Umowy, bez konieczności ponoszenia przez Zamawiającego z tego tytułu jakichkolwiek dodatkowych kosztów.</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5. W okresie gwarancji Wykonawca ma obowiązek uczestniczyć w przeglądach.</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6. W razie stwierdzenia wady lub usterki Zamawiający jest zobowiązany powiadomić o tym Wykonawcę wyznaczając mu termin do jej usunięcia. Zamawiający powiadomi Wykonawcę o wykryciu wady lub usterki niezwłocznie, jednak nie później niż w terminie 7 dni roboczych od daty jej ujawnienia. Dla zachowania terminów, o których mowa powyżej, wystarczy nadanie w powyższym terminie listu poleconego. Za powiadomienie o wadzie lub usterce uważa się również pismo przesłane mailem lub inną formę powiadomienia, jeżeli bezsprzecznie informacja dojdzie do Wykonawcy.</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7. Wykonawca zobowiązany jest do przystąpienia do usuwania wady lub usterki niezwłocznie, nie później jednak niż w terminie</w:t>
      </w:r>
      <w:r w:rsidR="0051079E" w:rsidRPr="002A7E38">
        <w:rPr>
          <w:rFonts w:ascii="Times New Roman" w:hAnsi="Times New Roman" w:cs="Times New Roman"/>
          <w:color w:val="auto"/>
          <w:sz w:val="24"/>
          <w:szCs w:val="24"/>
        </w:rPr>
        <w:t xml:space="preserve"> </w:t>
      </w:r>
      <w:r w:rsidR="008A478B" w:rsidRPr="002A7E38">
        <w:rPr>
          <w:rFonts w:ascii="Times New Roman" w:hAnsi="Times New Roman" w:cs="Times New Roman"/>
          <w:color w:val="auto"/>
          <w:sz w:val="24"/>
          <w:szCs w:val="24"/>
        </w:rPr>
        <w:t>ustalonym wspólnie z Wykonawcą</w:t>
      </w:r>
      <w:r w:rsidRPr="002A7E38">
        <w:rPr>
          <w:rFonts w:ascii="Times New Roman" w:hAnsi="Times New Roman" w:cs="Times New Roman"/>
          <w:color w:val="auto"/>
          <w:sz w:val="24"/>
          <w:szCs w:val="24"/>
        </w:rPr>
        <w:t>. W terminie tym Wykonawca dokona naprawy oraz usunie wszelkie skutki wystąpienia wady lub usterki, w szczególności wszelkie uszkodzenia lub zanieczyszczenia infrastruktury lub innego majątku pozostającego w dyspozycji Zamawiającego lub osoby trzeciej.</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8. Jeżeli Wykonawca nie przystąpi do usunięcia wad w terminie 14 dni roboczych od daty zgłoszenia wad przez Zamawiającego, to Zamawiający może zlecić usuniecie ich stronie trzeciej na koszt Wykonawcy, bez konieczności uzyskiwania upoważnienia sądu do wykonania zastępczego. W tym przypadku koszty usuwania wad będą pokrywane w pierwszej kolejności z niewypłaconego jeszcze wynagrodzenia Wykonawcy, a następnie z zabezpieczenia należytego wykonania umowy.</w:t>
      </w:r>
    </w:p>
    <w:p w:rsidR="000304E3" w:rsidRPr="002A7E38" w:rsidRDefault="000304E3"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9. Jeżeli termin usunięcia wad jest niewystarczający, Wykonawca może zwrócić się do Zamawiającego pisemnie, o wyrażenie zgody na przesunięcie terminu usunięcia wad z podaniem uzasadnienia.</w:t>
      </w:r>
    </w:p>
    <w:p w:rsidR="00A6286B" w:rsidRPr="002A7E38" w:rsidRDefault="00A6286B" w:rsidP="00726199">
      <w:pPr>
        <w:spacing w:after="0" w:line="240" w:lineRule="auto"/>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lastRenderedPageBreak/>
        <w:t>§</w:t>
      </w:r>
      <w:r w:rsidR="00573D26" w:rsidRPr="002A7E38">
        <w:rPr>
          <w:rFonts w:ascii="Times New Roman" w:hAnsi="Times New Roman" w:cs="Times New Roman"/>
          <w:b/>
          <w:color w:val="auto"/>
          <w:sz w:val="24"/>
          <w:szCs w:val="24"/>
        </w:rPr>
        <w:t xml:space="preserve"> </w:t>
      </w:r>
      <w:r w:rsidR="00F6560C" w:rsidRPr="002A7E38">
        <w:rPr>
          <w:rFonts w:ascii="Times New Roman" w:hAnsi="Times New Roman" w:cs="Times New Roman"/>
          <w:b/>
          <w:color w:val="auto"/>
          <w:sz w:val="24"/>
          <w:szCs w:val="24"/>
        </w:rPr>
        <w:t>13</w:t>
      </w:r>
    </w:p>
    <w:p w:rsidR="00173E3D" w:rsidRPr="002A7E38" w:rsidRDefault="00173E3D"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Zabezpieczenie należytego wykonania umowy </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Wykonawca wniósł zabezpieczenie należytego wykonania umowy w wysokości 5 % ceny brutto podanej w § 8 niniejszej umowy w formie </w:t>
      </w:r>
      <w:r w:rsidR="0070786D"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co stanowi kwotę ………………………. zł/ słownie.: …………………….. tysięcy 00/100 /</w:t>
      </w:r>
      <w:r w:rsidR="0070786D" w:rsidRPr="002A7E38">
        <w:rPr>
          <w:rFonts w:ascii="Times New Roman" w:hAnsi="Times New Roman" w:cs="Times New Roman"/>
          <w:color w:val="auto"/>
          <w:sz w:val="24"/>
          <w:szCs w:val="24"/>
        </w:rPr>
        <w:t>.</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Zamawiający nie wyraża zgody na wniesienie zabezpieczenia należytego wykonania umowy w formach wymienionych w art. 450ust. 2 ustawy - Prawo zamówień publicznych</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Zwrot zabezpieczenia nastąpi zgodnie z art.453 ust.1 ustawy Pzp. Kwota pozostawiona na zabezpieczenie roszczeń z tytułu rękojmi za wady  lub gwarancji jakości wynosi 30 % zabezpieczenia, tj. ……………………….. zł i zwrócona zostanie zgodnie z art. 453 ust.3 ustawy Pzp</w:t>
      </w:r>
    </w:p>
    <w:p w:rsidR="00A6458B" w:rsidRPr="002A7E38" w:rsidRDefault="00884427" w:rsidP="00726199">
      <w:pPr>
        <w:numPr>
          <w:ilvl w:val="0"/>
          <w:numId w:val="17"/>
        </w:numPr>
        <w:spacing w:after="0" w:line="240" w:lineRule="auto"/>
        <w:ind w:left="0" w:firstLine="0"/>
        <w:rPr>
          <w:rFonts w:ascii="Times New Roman" w:hAnsi="Times New Roman" w:cs="Times New Roman"/>
          <w:color w:val="auto"/>
          <w:sz w:val="24"/>
          <w:szCs w:val="24"/>
        </w:rPr>
      </w:pPr>
      <w:r w:rsidRPr="002A7E38">
        <w:rPr>
          <w:rFonts w:ascii="Times New Roman" w:hAnsi="Times New Roman" w:cs="Times New Roman"/>
          <w:color w:val="auto"/>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rsidR="00726199" w:rsidRPr="002A7E38" w:rsidRDefault="00726199" w:rsidP="00726199">
      <w:pPr>
        <w:spacing w:after="0" w:line="240" w:lineRule="auto"/>
        <w:ind w:left="0" w:firstLine="0"/>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w:t>
      </w:r>
      <w:r w:rsidR="00573D26" w:rsidRPr="002A7E38">
        <w:rPr>
          <w:rFonts w:ascii="Times New Roman" w:hAnsi="Times New Roman" w:cs="Times New Roman"/>
          <w:b/>
          <w:color w:val="auto"/>
          <w:sz w:val="24"/>
          <w:szCs w:val="24"/>
        </w:rPr>
        <w:t xml:space="preserve"> </w:t>
      </w:r>
      <w:r w:rsidR="00F6560C" w:rsidRPr="002A7E38">
        <w:rPr>
          <w:rFonts w:ascii="Times New Roman" w:hAnsi="Times New Roman" w:cs="Times New Roman"/>
          <w:b/>
          <w:color w:val="auto"/>
          <w:sz w:val="24"/>
          <w:szCs w:val="24"/>
        </w:rPr>
        <w:t>14</w:t>
      </w:r>
    </w:p>
    <w:p w:rsidR="00573D26" w:rsidRPr="002A7E38" w:rsidRDefault="00573D26"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Zmiana postanowień umowy</w:t>
      </w:r>
    </w:p>
    <w:p w:rsidR="001037C0" w:rsidRPr="002A7E38" w:rsidRDefault="001037C0" w:rsidP="00726199">
      <w:pPr>
        <w:suppressAutoHyphens/>
        <w:spacing w:after="0" w:line="240" w:lineRule="auto"/>
        <w:ind w:left="0" w:right="0" w:firstLine="0"/>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Zamawiający przewiduje następujące zmiany umowy:</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Zmianie mogą podlegać postanowienia umowy, których nie udało się przewidzieć przed wszczęciem postępowania, np.:</w:t>
      </w:r>
    </w:p>
    <w:p w:rsidR="001037C0" w:rsidRPr="002A7E38"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2A7E38">
        <w:rPr>
          <w:rFonts w:ascii="Times New Roman" w:eastAsia="Times New Roman" w:hAnsi="Times New Roman" w:cs="Times New Roman"/>
          <w:sz w:val="24"/>
          <w:szCs w:val="24"/>
          <w:lang w:eastAsia="ar-SA"/>
        </w:rPr>
        <w:t>roboty dodatkowe,</w:t>
      </w:r>
    </w:p>
    <w:p w:rsidR="001037C0" w:rsidRPr="002A7E38"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2A7E38">
        <w:rPr>
          <w:rFonts w:ascii="Times New Roman" w:eastAsia="Times New Roman" w:hAnsi="Times New Roman" w:cs="Times New Roman"/>
          <w:color w:val="auto"/>
          <w:sz w:val="24"/>
          <w:szCs w:val="24"/>
          <w:lang w:eastAsia="ar-SA"/>
        </w:rPr>
        <w:t xml:space="preserve">zakres prac z uwagi na konieczne zmiany w projekcie, </w:t>
      </w:r>
    </w:p>
    <w:p w:rsidR="001037C0" w:rsidRPr="002A7E38" w:rsidRDefault="001037C0" w:rsidP="00726199">
      <w:pPr>
        <w:numPr>
          <w:ilvl w:val="0"/>
          <w:numId w:val="23"/>
        </w:numPr>
        <w:tabs>
          <w:tab w:val="num" w:pos="0"/>
        </w:tabs>
        <w:suppressAutoHyphens/>
        <w:spacing w:after="0" w:line="240" w:lineRule="auto"/>
        <w:ind w:left="709" w:right="0" w:hanging="283"/>
        <w:jc w:val="left"/>
        <w:rPr>
          <w:rFonts w:ascii="Times New Roman" w:eastAsia="Times New Roman" w:hAnsi="Times New Roman" w:cs="Times New Roman"/>
          <w:color w:val="auto"/>
          <w:sz w:val="24"/>
          <w:szCs w:val="24"/>
          <w:lang w:eastAsia="ar-SA"/>
        </w:rPr>
      </w:pPr>
      <w:r w:rsidRPr="002A7E38">
        <w:rPr>
          <w:rFonts w:ascii="Times New Roman" w:eastAsia="Times New Roman" w:hAnsi="Times New Roman" w:cs="Times New Roman"/>
          <w:color w:val="auto"/>
          <w:sz w:val="24"/>
          <w:szCs w:val="24"/>
          <w:lang w:eastAsia="ar-SA"/>
        </w:rPr>
        <w:t>przedłużenie terminu wykonania umowy:</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color w:val="auto"/>
          <w:sz w:val="24"/>
          <w:szCs w:val="24"/>
          <w:lang w:eastAsia="ar-SA"/>
        </w:rPr>
        <w:t>-</w:t>
      </w:r>
      <w:r w:rsidRPr="002A7E38">
        <w:rPr>
          <w:rFonts w:ascii="Times New Roman" w:eastAsia="Times New Roman" w:hAnsi="Times New Roman" w:cs="Times New Roman"/>
          <w:color w:val="auto"/>
          <w:sz w:val="24"/>
          <w:szCs w:val="24"/>
          <w:lang w:eastAsia="ar-SA"/>
        </w:rPr>
        <w:tab/>
        <w:t xml:space="preserve">o czas </w:t>
      </w:r>
      <w:r w:rsidRPr="002A7E38">
        <w:rPr>
          <w:rFonts w:ascii="Times New Roman" w:eastAsia="Times New Roman" w:hAnsi="Times New Roman" w:cs="Times New Roman"/>
          <w:sz w:val="24"/>
          <w:szCs w:val="24"/>
          <w:lang w:eastAsia="ar-SA"/>
        </w:rPr>
        <w:t>niezbędny na dokonanie zmian w dokumentacji projektowej oraz w przypadku zaistnienia takiej konieczności o czas niezbędny dla dostosowania się Wykonawcy do takiej zmiany;</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o czas niezbędny do wykonania robót zamiennych;</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o czas związany z oczekiwaniem na decyzję organów administracji publicznej lub innych podmiotów właściwych do wydania koniecznych decyzji, zezwoleń, uzgodnień, opinii, stanowisk itp. niezbędnych do prawidłowej realizacji wykonywanych robót, na które nie ma wpływu Wykonawca;</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o czas niezbędny na poprawę warunków wykonywania robót zagrażających bezpieczeństwu życia, zdrowia i mienia;</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w przypadku zaistnienia nieprzewidzianych warunków geologicznych, hydrogeologicznych, wykopalisk, wyjątkowo niekorzystnych warunków klimatycznych, a także innych przeszkód lub skażeń uniemożliwiających kontynuowanie robót;</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konieczności usunięcia  niewypałów i niewybuchów;</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konieczność przeprowadzenia wykopalisk uniemożliwiających wykonywanie robót lub wykopalisk archeologicznych;</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gdy zaistnieją okoliczności niezależne od Wykonawcy, których nie można było przewidzieć w chwili zawarcia umowy, pod warunkiem, że zmiana ta sprzyjać będzie należytemu wykonaniu zamówienia, jak również oszczędnemu, celowemu i gospodarnemu wydatkowaniu środków publicznych – o okres trwania tych okoliczności;</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gdy wystąpią zdarzenia losowe uniemożliwiające wykonanie przedmiotu umowy, w szczególności: działanie siły wyższej, klęska żywiołowa, akt terroru, katastrofa – o okres trwania tych okoliczności;</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lastRenderedPageBreak/>
        <w:t>-</w:t>
      </w:r>
      <w:r w:rsidRPr="002A7E38">
        <w:rPr>
          <w:rFonts w:ascii="Times New Roman" w:eastAsia="Times New Roman" w:hAnsi="Times New Roman" w:cs="Times New Roman"/>
          <w:sz w:val="24"/>
          <w:szCs w:val="24"/>
          <w:lang w:eastAsia="ar-SA"/>
        </w:rPr>
        <w:tab/>
        <w:t>wstrzymania prac budowlanych przez właściwy organ z przyczyn niezawinionych przez Wykonawcę - o okres, na który wstrzymano prace;</w:t>
      </w:r>
    </w:p>
    <w:p w:rsidR="001037C0" w:rsidRPr="002A7E38" w:rsidRDefault="001037C0" w:rsidP="00726199">
      <w:pPr>
        <w:suppressAutoHyphens/>
        <w:spacing w:after="0" w:line="240" w:lineRule="auto"/>
        <w:ind w:left="993" w:right="0" w:hanging="284"/>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w:t>
      </w:r>
      <w:r w:rsidRPr="002A7E38">
        <w:rPr>
          <w:rFonts w:ascii="Times New Roman" w:eastAsia="Times New Roman" w:hAnsi="Times New Roman" w:cs="Times New Roman"/>
          <w:sz w:val="24"/>
          <w:szCs w:val="24"/>
          <w:lang w:eastAsia="ar-SA"/>
        </w:rPr>
        <w:tab/>
        <w:t>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technologii wykonania robót na wniosek Wykonawcy lub Zamawiającego, pod warunkiem, że zmiana ta będzie korzystna dla Zamawiającego.</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jakości lub innych parametrów charakterystycznych dla objętego proponowaną zmianą elementu robót budowlanych.</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parametrów urządzeń lub wyposażenia, z przyczyn niezależnych od Wykonawcy, pod warunkiem, że zmiana ta będzie korzystna dla Zamawiającego.</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Odstąpienia od realizacji części robót i związanej z tym zmiany wynagrodzenia na wniosek Zamawiającego.</w:t>
      </w:r>
    </w:p>
    <w:p w:rsidR="001037C0" w:rsidRPr="002A7E38" w:rsidRDefault="001037C0" w:rsidP="00726199">
      <w:pPr>
        <w:numPr>
          <w:ilvl w:val="0"/>
          <w:numId w:val="24"/>
        </w:numPr>
        <w:suppressAutoHyphens/>
        <w:spacing w:after="0" w:line="240" w:lineRule="auto"/>
        <w:ind w:left="426" w:right="0" w:hanging="426"/>
        <w:jc w:val="left"/>
        <w:rPr>
          <w:rFonts w:ascii="Times New Roman" w:eastAsia="Times New Roman" w:hAnsi="Times New Roman" w:cs="Times New Roman"/>
          <w:sz w:val="24"/>
          <w:szCs w:val="24"/>
          <w:lang w:eastAsia="ar-SA"/>
        </w:rPr>
      </w:pPr>
      <w:r w:rsidRPr="002A7E38">
        <w:rPr>
          <w:rFonts w:ascii="Times New Roman" w:eastAsia="Times New Roman" w:hAnsi="Times New Roman" w:cs="Times New Roman"/>
          <w:sz w:val="24"/>
          <w:szCs w:val="24"/>
          <w:lang w:eastAsia="ar-SA"/>
        </w:rPr>
        <w:t>Zmiana podwykonawcy robót.</w:t>
      </w:r>
    </w:p>
    <w:p w:rsidR="001037C0" w:rsidRPr="002A7E38" w:rsidRDefault="001037C0"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2A7E38">
        <w:rPr>
          <w:rFonts w:ascii="Times New Roman" w:eastAsia="Times New Roman" w:hAnsi="Times New Roman" w:cs="Times New Roman"/>
          <w:color w:val="auto"/>
          <w:sz w:val="24"/>
          <w:szCs w:val="24"/>
          <w:lang w:eastAsia="ar-SA"/>
        </w:rPr>
        <w:t xml:space="preserve">Zmiana osoby pełniącej funkcję kierownika budowy. W takim przypadku Wykonawca zobowiązany jest zastąpić tę osobę inną, spełniającą warunki określone w prawie budowlanym. Wykonawca będzie zobowiązany dokonać w imieniu Zamawiającego zmiany – u Powiatowego Inspektora Nadzoru Budowlanego. </w:t>
      </w:r>
    </w:p>
    <w:p w:rsidR="00A6458B" w:rsidRPr="002A7E38" w:rsidRDefault="00884427"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2A7E38">
        <w:rPr>
          <w:rFonts w:ascii="Times New Roman" w:hAnsi="Times New Roman" w:cs="Times New Roman"/>
          <w:color w:val="auto"/>
          <w:sz w:val="24"/>
          <w:szCs w:val="24"/>
        </w:rPr>
        <w:t>Zmiana postanowień zawartej umowy może nastąpić za zgodą obu Stron wyrażoną na piśmie, w formie aneksu do umowy, pod rygorem nieważności na zasadach przewidzianych w art. 455 ustawy Prawo zamówień publicznych.</w:t>
      </w:r>
    </w:p>
    <w:p w:rsidR="00A6458B" w:rsidRPr="002A7E38" w:rsidRDefault="00884427" w:rsidP="00726199">
      <w:pPr>
        <w:numPr>
          <w:ilvl w:val="0"/>
          <w:numId w:val="24"/>
        </w:numPr>
        <w:suppressAutoHyphens/>
        <w:spacing w:after="0" w:line="240" w:lineRule="auto"/>
        <w:ind w:left="426" w:right="0" w:hanging="426"/>
        <w:jc w:val="left"/>
        <w:rPr>
          <w:rFonts w:ascii="Times New Roman" w:eastAsia="Calibri" w:hAnsi="Times New Roman" w:cs="Times New Roman"/>
          <w:color w:val="auto"/>
          <w:sz w:val="24"/>
          <w:szCs w:val="24"/>
          <w:lang w:eastAsia="ar-SA"/>
        </w:rPr>
      </w:pPr>
      <w:r w:rsidRPr="002A7E38">
        <w:rPr>
          <w:rFonts w:ascii="Times New Roman" w:hAnsi="Times New Roman" w:cs="Times New Roman"/>
          <w:color w:val="auto"/>
          <w:sz w:val="24"/>
          <w:szCs w:val="24"/>
        </w:rPr>
        <w:t xml:space="preserve"> Na podstawie art. 455  ustawy Prawo zamówień publicznych dopuszcza możliwość zmian postanowień zawartej umowy w stosunku do treści oferty, na podstawie, której dokonano wyboru Wykonawcy, w następujących przypadkach:</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1) zmiany wysokości wynagrodzenia w przypadku: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a) zmiany stawki podatku od towarów i usług oraz podatku akcyzowego, z tym zastrzeżeniem, że wartość netto wynagrodzenia wykonawcy nie zmieni się, a wartość brutto wynagrodzenia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zostanie wyliczona na podstawie nowych przepisów;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b) zmiany wysokości minimalnego wynagrodzenia za pracę, z tym zastrzeżeniem, że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wynagrodzenie wykonawcy ulegnie zmianie o wartość wzrostu całkowitego kosztu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wykonawcy wynikającą ze zwiększenia wynagrodzeń osób bezpośrednio wykonujących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niniejsze zamówienie do wysokości obowiązującego minimalnego wynagrodzenia, z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uwzględnieniem wszystkich obciążeń publicznoprawnych od kwoty wzrostu minimalnego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wynagrodzenia;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c) zmiany zasad podlegania ubezpieczeniom społecznym lub ubezpieczeniu zdrowotnemu lub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wysokości stawki składki na ubezpieczenie społeczne lub zdrowotne, z tym zastrzeżeniem, że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wynagrodzenie wykonawcy ulegnie zmianie o wartość wzrostu całkowitego kosztu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wykonawcy, jaką będzie on zobowiązany dodatkowo ponieść w celu uwzględnienia tej zmiany,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przy zachowaniu dotychczasowej kwoty netto wynagrodzenia osób bezpośrednio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wykonujących niniejsze zamówienie;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d) zmiany zasad gromadzenia i wysokości wpłat do pracowniczych planów kapitałowych, o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których mowa w ustawie z 4 października 2018 r. o pracowniczych planach kapitałowych, z </w:t>
      </w:r>
    </w:p>
    <w:p w:rsidR="009F24FE" w:rsidRPr="002A7E38" w:rsidRDefault="009F24FE"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tym zastrzeżeniem, że wynagrodzenie wykonawcy ulegnie zmianie o wartość wzrostu kosztu </w:t>
      </w:r>
    </w:p>
    <w:p w:rsidR="009F24FE" w:rsidRPr="002A7E38" w:rsidRDefault="009F24FE" w:rsidP="00C7452C">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wykonawcy, jaką będzie on zobligowany ponieść w przypadku zmiany przepisów dotyczących zasad gromadzenia lub wpłat podstawowych finansowanych przez podmiot zatrudniający do pracowniczych planów kapitałowych w odniesieniu do osób bezpośrednio wykonujących </w:t>
      </w:r>
      <w:bookmarkStart w:id="0" w:name="_GoBack"/>
      <w:bookmarkEnd w:id="0"/>
      <w:r w:rsidRPr="002A7E38">
        <w:rPr>
          <w:rFonts w:ascii="Times New Roman" w:hAnsi="Times New Roman" w:cs="Times New Roman"/>
          <w:color w:val="auto"/>
          <w:sz w:val="24"/>
          <w:szCs w:val="24"/>
        </w:rPr>
        <w:t xml:space="preserve">niniejsze zamówienie;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lastRenderedPageBreak/>
        <w:t xml:space="preserve">e) zmiany cen materiałów lub kosztów związanych z realizacją zamówienia, z tym zastrzeżeniem, że: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 minimalny poziom zmiany ceny materiałów lub kosztów, uprawniający strony umowy do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żądania zmiany wynagrodzenia wynosi 10 % w stosunku do cen lub kosztów wskazanych w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kosztorysie, sporządzonym na etapie przygotowania dokumentacji przetargowej;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 poziom zmiany wynagrodzenia zostanie ustalony na podstawie wskaźnika zmiany cen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materiałów lub kosztów ogłoszonego w komunikacie prezesa Głównego Urzędu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Statystycznego, ustalonego w stosunku do miesiąca, w którym został sporządzony kosztorys;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wniosek o zmianę o można złożyć nie wcześniej niż po upływie 8 miesięcy od dnia zawarcia umowy;</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zmiana wynagrodzenia obejmować będzie wyłącznie płatności za prace, których w dniu złożenia wniosku, jeszcze nie wykonano.</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 xml:space="preserve">– maksymalna wartość zmiany wynagrodzenia, jaką dopuszcza zamawiający, to łącznie 10 % </w:t>
      </w:r>
    </w:p>
    <w:p w:rsidR="00726199" w:rsidRPr="002A7E38" w:rsidRDefault="00726199" w:rsidP="00726199">
      <w:pPr>
        <w:spacing w:after="0" w:line="240" w:lineRule="auto"/>
        <w:ind w:left="0" w:right="0" w:firstLine="0"/>
        <w:jc w:val="left"/>
        <w:rPr>
          <w:rFonts w:ascii="Times New Roman" w:eastAsia="Times New Roman" w:hAnsi="Times New Roman" w:cs="Times New Roman"/>
          <w:color w:val="auto"/>
          <w:sz w:val="24"/>
          <w:szCs w:val="24"/>
        </w:rPr>
      </w:pPr>
      <w:r w:rsidRPr="002A7E38">
        <w:rPr>
          <w:rFonts w:ascii="Times New Roman" w:eastAsia="Times New Roman" w:hAnsi="Times New Roman" w:cs="Times New Roman"/>
          <w:color w:val="auto"/>
          <w:sz w:val="24"/>
          <w:szCs w:val="24"/>
        </w:rPr>
        <w:t>w stosunku do wartości wynagrodzenia brutto określonego w § 8 ust. 1 umowy;</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2) zmniejszenie wynagrodzenia w przypadku niezrealizowania w pełni przedmiotu umowy, a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także na podstawie protokołu konieczności robót zaniechanych określającego zakres rzeczowo-finansowy robót zaniechanych lub niewykonanych,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3) zmiana wynagrodzenia wykonawcy w przypadku konieczności zmiany sposobu wykonania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Przedmiotu Umowy ze względu na błędy w dokumentacji projektowej, które ujawniły się w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trakcie realizacji Przedmiotu Umowy, koniecznego do wykonania Przedmiotu Umowy zgodnie z zasadami sztuki budowlanej – jeżeli ta zmiana ma wpływ na wysokość kosztów wykonania Przedmiotu Umowy,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4) zmiana wynagrodzenia wykonawcy w przypadku konieczności wykonania prac lub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zastosowania materiałów nieobjętych opisem przedmiotu zamówienia ze względu na błędy w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dokumentacji projektowej, które ujawniły się w trakcie realizacji Przedmiotu Umowy, </w:t>
      </w:r>
    </w:p>
    <w:p w:rsidR="00B03059" w:rsidRPr="002A7E38" w:rsidRDefault="00B03059"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 xml:space="preserve">koniecznych do wykonania Przedmiotu Umowy zgodnie z zasadami sztuki budowlanej - jeżeli ta zmiana ma wpływ na wysokość kosztów wykonania Przedmiotu Umowy. </w:t>
      </w:r>
    </w:p>
    <w:p w:rsidR="00B03059" w:rsidRPr="002A7E38" w:rsidRDefault="00B0305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15</w:t>
      </w:r>
    </w:p>
    <w:p w:rsidR="005D16FA" w:rsidRPr="002A7E38" w:rsidRDefault="005D16FA"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Osoby do kontaktu </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Przedstawicielami stron na budowie będą:</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Zamawiającego-...............................................</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Wykonawcy-..............................................</w:t>
      </w: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16</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Spory mogące powstać na tle wykonywania postanowień niniejszej umowy będą rozstrzygane przez sąd powszechny właściwy ze względu na siedzibę Zamawiającego.</w:t>
      </w: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884427"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w:t>
      </w:r>
      <w:r w:rsidR="00087FD9" w:rsidRPr="002A7E38">
        <w:rPr>
          <w:rFonts w:ascii="Times New Roman" w:hAnsi="Times New Roman" w:cs="Times New Roman"/>
          <w:b/>
          <w:color w:val="auto"/>
          <w:sz w:val="24"/>
          <w:szCs w:val="24"/>
        </w:rPr>
        <w:t xml:space="preserve"> </w:t>
      </w:r>
      <w:r w:rsidR="00F6560C" w:rsidRPr="002A7E38">
        <w:rPr>
          <w:rFonts w:ascii="Times New Roman" w:hAnsi="Times New Roman" w:cs="Times New Roman"/>
          <w:b/>
          <w:color w:val="auto"/>
          <w:sz w:val="24"/>
          <w:szCs w:val="24"/>
        </w:rPr>
        <w:t>17</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W sprawach nieuregulowanych niniejszą umową będą miały zastosowanie przepisy Kodeksu cywilnego, Prawa budowlanego oraz ustawy Prawo zamówień publicznych wraz z aktami wykonawczymi.</w:t>
      </w:r>
    </w:p>
    <w:p w:rsidR="00726199" w:rsidRPr="002A7E38" w:rsidRDefault="00726199" w:rsidP="00726199">
      <w:pPr>
        <w:spacing w:after="0" w:line="240" w:lineRule="auto"/>
        <w:rPr>
          <w:rFonts w:ascii="Times New Roman" w:hAnsi="Times New Roman" w:cs="Times New Roman"/>
          <w:color w:val="auto"/>
          <w:sz w:val="24"/>
          <w:szCs w:val="24"/>
        </w:rPr>
      </w:pP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F6560C" w:rsidP="00726199">
      <w:pPr>
        <w:spacing w:after="0" w:line="240" w:lineRule="auto"/>
        <w:ind w:left="10" w:right="-15"/>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 18</w:t>
      </w:r>
    </w:p>
    <w:p w:rsidR="00A6458B" w:rsidRPr="002A7E38" w:rsidRDefault="00884427" w:rsidP="00726199">
      <w:pPr>
        <w:spacing w:after="0" w:line="240" w:lineRule="auto"/>
        <w:rPr>
          <w:rFonts w:ascii="Times New Roman" w:hAnsi="Times New Roman" w:cs="Times New Roman"/>
          <w:color w:val="auto"/>
          <w:sz w:val="24"/>
          <w:szCs w:val="24"/>
        </w:rPr>
      </w:pPr>
      <w:r w:rsidRPr="002A7E38">
        <w:rPr>
          <w:rFonts w:ascii="Times New Roman" w:hAnsi="Times New Roman" w:cs="Times New Roman"/>
          <w:color w:val="auto"/>
          <w:sz w:val="24"/>
          <w:szCs w:val="24"/>
        </w:rPr>
        <w:t>Niniejszą umowę sporządzono w trzech</w:t>
      </w:r>
      <w:r w:rsidR="005D16FA" w:rsidRPr="002A7E38">
        <w:rPr>
          <w:rFonts w:ascii="Times New Roman" w:hAnsi="Times New Roman" w:cs="Times New Roman"/>
          <w:color w:val="auto"/>
          <w:sz w:val="24"/>
          <w:szCs w:val="24"/>
        </w:rPr>
        <w:t xml:space="preserve">  jednobrzmiących egzemplarzach, dwa dla Zamawiającego jeden dla Wykonawcy. </w:t>
      </w:r>
    </w:p>
    <w:p w:rsidR="00726199" w:rsidRPr="002A7E38" w:rsidRDefault="00726199" w:rsidP="00726199">
      <w:pPr>
        <w:spacing w:after="0" w:line="240" w:lineRule="auto"/>
        <w:rPr>
          <w:rFonts w:ascii="Times New Roman" w:hAnsi="Times New Roman" w:cs="Times New Roman"/>
          <w:color w:val="auto"/>
          <w:sz w:val="24"/>
          <w:szCs w:val="24"/>
        </w:rPr>
      </w:pPr>
    </w:p>
    <w:p w:rsidR="00726199" w:rsidRPr="002A7E38" w:rsidRDefault="00726199" w:rsidP="00726199">
      <w:pPr>
        <w:spacing w:after="0" w:line="240" w:lineRule="auto"/>
        <w:rPr>
          <w:rFonts w:ascii="Times New Roman" w:hAnsi="Times New Roman" w:cs="Times New Roman"/>
          <w:color w:val="auto"/>
          <w:sz w:val="24"/>
          <w:szCs w:val="24"/>
        </w:rPr>
      </w:pPr>
    </w:p>
    <w:p w:rsidR="00A6458B" w:rsidRPr="002A7E38" w:rsidRDefault="00884427" w:rsidP="00726199">
      <w:pPr>
        <w:tabs>
          <w:tab w:val="center" w:pos="6864"/>
        </w:tabs>
        <w:spacing w:after="0" w:line="240" w:lineRule="auto"/>
        <w:ind w:left="0" w:right="0" w:firstLine="0"/>
        <w:jc w:val="center"/>
        <w:rPr>
          <w:rFonts w:ascii="Times New Roman" w:hAnsi="Times New Roman" w:cs="Times New Roman"/>
          <w:b/>
          <w:color w:val="auto"/>
          <w:sz w:val="24"/>
          <w:szCs w:val="24"/>
        </w:rPr>
      </w:pPr>
      <w:r w:rsidRPr="002A7E38">
        <w:rPr>
          <w:rFonts w:ascii="Times New Roman" w:hAnsi="Times New Roman" w:cs="Times New Roman"/>
          <w:b/>
          <w:color w:val="auto"/>
          <w:sz w:val="24"/>
          <w:szCs w:val="24"/>
        </w:rPr>
        <w:t>Zamawiający:</w:t>
      </w:r>
      <w:r w:rsidR="00573D26" w:rsidRPr="002A7E38">
        <w:rPr>
          <w:rFonts w:ascii="Times New Roman" w:hAnsi="Times New Roman" w:cs="Times New Roman"/>
          <w:b/>
          <w:color w:val="auto"/>
          <w:sz w:val="24"/>
          <w:szCs w:val="24"/>
        </w:rPr>
        <w:t xml:space="preserve">                </w:t>
      </w:r>
      <w:r w:rsidRPr="002A7E38">
        <w:rPr>
          <w:rFonts w:ascii="Times New Roman" w:hAnsi="Times New Roman" w:cs="Times New Roman"/>
          <w:b/>
          <w:color w:val="auto"/>
          <w:sz w:val="24"/>
          <w:szCs w:val="24"/>
        </w:rPr>
        <w:tab/>
        <w:t>Wykonawca</w:t>
      </w:r>
    </w:p>
    <w:p w:rsidR="00726199" w:rsidRPr="002A7E38"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2A7E38"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726199" w:rsidRPr="002A7E38" w:rsidRDefault="00726199" w:rsidP="00726199">
      <w:pPr>
        <w:tabs>
          <w:tab w:val="center" w:pos="6864"/>
        </w:tabs>
        <w:spacing w:after="0" w:line="240" w:lineRule="auto"/>
        <w:ind w:left="0" w:right="0" w:firstLine="0"/>
        <w:jc w:val="center"/>
        <w:rPr>
          <w:rFonts w:ascii="Times New Roman" w:hAnsi="Times New Roman" w:cs="Times New Roman"/>
          <w:b/>
          <w:color w:val="auto"/>
          <w:sz w:val="24"/>
          <w:szCs w:val="24"/>
        </w:rPr>
      </w:pPr>
    </w:p>
    <w:p w:rsidR="00A6458B" w:rsidRPr="002A7E38" w:rsidRDefault="00884427"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t>
      </w:r>
      <w:r w:rsidR="00087FD9"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w:t>
      </w:r>
      <w:r w:rsidRPr="002A7E38">
        <w:rPr>
          <w:rFonts w:ascii="Times New Roman" w:hAnsi="Times New Roman" w:cs="Times New Roman"/>
          <w:color w:val="auto"/>
          <w:sz w:val="24"/>
          <w:szCs w:val="24"/>
        </w:rPr>
        <w:tab/>
        <w:t>........................................</w:t>
      </w:r>
      <w:r w:rsidR="00087FD9" w:rsidRPr="002A7E38">
        <w:rPr>
          <w:rFonts w:ascii="Times New Roman" w:hAnsi="Times New Roman" w:cs="Times New Roman"/>
          <w:color w:val="auto"/>
          <w:sz w:val="24"/>
          <w:szCs w:val="24"/>
        </w:rPr>
        <w:t>............</w:t>
      </w:r>
    </w:p>
    <w:p w:rsidR="001037C0" w:rsidRPr="002A7E38" w:rsidRDefault="001037C0"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b/>
          <w:color w:val="auto"/>
          <w:sz w:val="24"/>
          <w:szCs w:val="24"/>
        </w:rPr>
      </w:pPr>
      <w:r w:rsidRPr="002A7E38">
        <w:rPr>
          <w:rFonts w:ascii="Times New Roman" w:hAnsi="Times New Roman" w:cs="Times New Roman"/>
          <w:b/>
          <w:color w:val="auto"/>
          <w:sz w:val="24"/>
          <w:szCs w:val="24"/>
        </w:rPr>
        <w:t xml:space="preserve">Kontrasygnata Skarbnika Gminy </w:t>
      </w: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2A7E38"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p>
    <w:p w:rsidR="00087FD9" w:rsidRPr="005D16FA" w:rsidRDefault="00087FD9" w:rsidP="00726199">
      <w:pPr>
        <w:tabs>
          <w:tab w:val="center" w:pos="7377"/>
        </w:tabs>
        <w:spacing w:after="0" w:line="240" w:lineRule="auto"/>
        <w:ind w:left="0" w:right="0" w:firstLine="0"/>
        <w:jc w:val="left"/>
        <w:rPr>
          <w:rFonts w:ascii="Times New Roman" w:hAnsi="Times New Roman" w:cs="Times New Roman"/>
          <w:color w:val="auto"/>
          <w:sz w:val="24"/>
          <w:szCs w:val="24"/>
        </w:rPr>
      </w:pPr>
      <w:r w:rsidRPr="002A7E38">
        <w:rPr>
          <w:rFonts w:ascii="Times New Roman" w:hAnsi="Times New Roman" w:cs="Times New Roman"/>
          <w:color w:val="auto"/>
          <w:sz w:val="24"/>
          <w:szCs w:val="24"/>
        </w:rPr>
        <w:t>……………………………..…….</w:t>
      </w:r>
    </w:p>
    <w:sectPr w:rsidR="00087FD9" w:rsidRPr="005D16FA" w:rsidSect="00BC2892">
      <w:pgSz w:w="11906" w:h="16838"/>
      <w:pgMar w:top="1423" w:right="1414" w:bottom="1436" w:left="14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457" w:rsidRDefault="00042457" w:rsidP="008305CA">
      <w:pPr>
        <w:spacing w:after="0" w:line="240" w:lineRule="auto"/>
      </w:pPr>
      <w:r>
        <w:separator/>
      </w:r>
    </w:p>
  </w:endnote>
  <w:endnote w:type="continuationSeparator" w:id="0">
    <w:p w:rsidR="00042457" w:rsidRDefault="00042457" w:rsidP="0083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457" w:rsidRDefault="00042457" w:rsidP="008305CA">
      <w:pPr>
        <w:spacing w:after="0" w:line="240" w:lineRule="auto"/>
      </w:pPr>
      <w:r>
        <w:separator/>
      </w:r>
    </w:p>
  </w:footnote>
  <w:footnote w:type="continuationSeparator" w:id="0">
    <w:p w:rsidR="00042457" w:rsidRDefault="00042457" w:rsidP="00830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singleLevel"/>
    <w:tmpl w:val="04150017"/>
    <w:name w:val="WW8Num42"/>
    <w:lvl w:ilvl="0">
      <w:start w:val="1"/>
      <w:numFmt w:val="lowerLetter"/>
      <w:lvlText w:val="%1)"/>
      <w:lvlJc w:val="left"/>
      <w:pPr>
        <w:ind w:left="720" w:hanging="360"/>
      </w:pPr>
      <w:rPr>
        <w:rFonts w:cs="Symbol" w:hint="default"/>
      </w:rPr>
    </w:lvl>
  </w:abstractNum>
  <w:abstractNum w:abstractNumId="1" w15:restartNumberingAfterBreak="0">
    <w:nsid w:val="00000023"/>
    <w:multiLevelType w:val="singleLevel"/>
    <w:tmpl w:val="00000023"/>
    <w:name w:val="WW8Num35"/>
    <w:lvl w:ilvl="0">
      <w:start w:val="1"/>
      <w:numFmt w:val="decimal"/>
      <w:lvlText w:val="%1."/>
      <w:lvlJc w:val="left"/>
      <w:pPr>
        <w:tabs>
          <w:tab w:val="num" w:pos="0"/>
        </w:tabs>
        <w:ind w:left="360" w:hanging="360"/>
      </w:pPr>
      <w:rPr>
        <w:rFonts w:eastAsia="Calibri" w:cs="Times New Roman"/>
        <w:color w:val="000000"/>
        <w:szCs w:val="22"/>
        <w:lang w:val="en-US"/>
      </w:rPr>
    </w:lvl>
  </w:abstractNum>
  <w:abstractNum w:abstractNumId="2" w15:restartNumberingAfterBreak="0">
    <w:nsid w:val="0080678D"/>
    <w:multiLevelType w:val="hybridMultilevel"/>
    <w:tmpl w:val="9D068B30"/>
    <w:lvl w:ilvl="0" w:tplc="32A8C804">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A94E712">
      <w:start w:val="1"/>
      <w:numFmt w:val="bullet"/>
      <w:lvlText w:val="o"/>
      <w:lvlJc w:val="left"/>
      <w:pPr>
        <w:ind w:left="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42A17E">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5E265A">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848AF6">
      <w:start w:val="1"/>
      <w:numFmt w:val="bullet"/>
      <w:lvlText w:val="o"/>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0D0117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4906022">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E345DEC">
      <w:start w:val="1"/>
      <w:numFmt w:val="bullet"/>
      <w:lvlText w:val="o"/>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7260388">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29F43D1"/>
    <w:multiLevelType w:val="hybridMultilevel"/>
    <w:tmpl w:val="1B8C366A"/>
    <w:lvl w:ilvl="0" w:tplc="3492213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B46C6EA">
      <w:start w:val="1"/>
      <w:numFmt w:val="decimal"/>
      <w:lvlText w:val="%2."/>
      <w:lvlJc w:val="left"/>
      <w:pPr>
        <w:ind w:left="72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2" w:tplc="B696386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478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18F0A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F42EAE">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5E9CC0">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1CD00C">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3A26C4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39A3C36"/>
    <w:multiLevelType w:val="hybridMultilevel"/>
    <w:tmpl w:val="6A7ED036"/>
    <w:lvl w:ilvl="0" w:tplc="44D28872">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B8EEEC">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43AEA">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6E3BDC">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51EC11E">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7D4A91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DA644A">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44BFB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38B59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4DE1382"/>
    <w:multiLevelType w:val="hybridMultilevel"/>
    <w:tmpl w:val="A09ABB70"/>
    <w:lvl w:ilvl="0" w:tplc="0415000F">
      <w:start w:val="1"/>
      <w:numFmt w:val="decimal"/>
      <w:lvlText w:val="%1."/>
      <w:lvlJc w:val="left"/>
      <w:pPr>
        <w:ind w:left="720" w:hanging="360"/>
      </w:pPr>
    </w:lvl>
    <w:lvl w:ilvl="1" w:tplc="63B6A6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AF6842"/>
    <w:multiLevelType w:val="hybridMultilevel"/>
    <w:tmpl w:val="6128BB0C"/>
    <w:lvl w:ilvl="0" w:tplc="18C474DE">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87C62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FB8420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6228C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D6EB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8C4E2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ACB7D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0A234F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0EE6C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6C1411D"/>
    <w:multiLevelType w:val="hybridMultilevel"/>
    <w:tmpl w:val="EDD8337C"/>
    <w:lvl w:ilvl="0" w:tplc="BFA24172">
      <w:start w:val="1"/>
      <w:numFmt w:val="decimal"/>
      <w:lvlText w:val="%1."/>
      <w:lvlJc w:val="left"/>
      <w:pPr>
        <w:ind w:left="28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41E4E12">
      <w:start w:val="1"/>
      <w:numFmt w:val="decimal"/>
      <w:lvlText w:val="%2)"/>
      <w:lvlJc w:val="left"/>
      <w:pPr>
        <w:ind w:left="5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0086F3C">
      <w:start w:val="1"/>
      <w:numFmt w:val="lowerRoman"/>
      <w:lvlText w:val="%3"/>
      <w:lvlJc w:val="left"/>
      <w:pPr>
        <w:ind w:left="13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2094E4">
      <w:start w:val="1"/>
      <w:numFmt w:val="decimal"/>
      <w:lvlText w:val="%4"/>
      <w:lvlJc w:val="left"/>
      <w:pPr>
        <w:ind w:left="20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1E57E4">
      <w:start w:val="1"/>
      <w:numFmt w:val="lowerLetter"/>
      <w:lvlText w:val="%5"/>
      <w:lvlJc w:val="left"/>
      <w:pPr>
        <w:ind w:left="27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1C66930">
      <w:start w:val="1"/>
      <w:numFmt w:val="lowerRoman"/>
      <w:lvlText w:val="%6"/>
      <w:lvlJc w:val="left"/>
      <w:pPr>
        <w:ind w:left="3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3816">
      <w:start w:val="1"/>
      <w:numFmt w:val="decimal"/>
      <w:lvlText w:val="%7"/>
      <w:lvlJc w:val="left"/>
      <w:pPr>
        <w:ind w:left="4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6067AE">
      <w:start w:val="1"/>
      <w:numFmt w:val="lowerLetter"/>
      <w:lvlText w:val="%8"/>
      <w:lvlJc w:val="left"/>
      <w:pPr>
        <w:ind w:left="4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B9E909E">
      <w:start w:val="1"/>
      <w:numFmt w:val="lowerRoman"/>
      <w:lvlText w:val="%9"/>
      <w:lvlJc w:val="left"/>
      <w:pPr>
        <w:ind w:left="5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7D93DA7"/>
    <w:multiLevelType w:val="hybridMultilevel"/>
    <w:tmpl w:val="C9EABCAC"/>
    <w:lvl w:ilvl="0" w:tplc="853CB38A">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A83F8">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02782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E2E7D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36546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24431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6960A8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5C54F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D6778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8321F1B"/>
    <w:multiLevelType w:val="hybridMultilevel"/>
    <w:tmpl w:val="42947D02"/>
    <w:lvl w:ilvl="0" w:tplc="51F246C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248D40A">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5C67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C44EE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76D2F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501C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5CCF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2468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7C165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8C34392"/>
    <w:multiLevelType w:val="hybridMultilevel"/>
    <w:tmpl w:val="FC32A234"/>
    <w:lvl w:ilvl="0" w:tplc="4366FEBE">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4D10E">
      <w:start w:val="1"/>
      <w:numFmt w:val="decimal"/>
      <w:lvlText w:val="%2."/>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A04D22">
      <w:start w:val="1"/>
      <w:numFmt w:val="lowerRoman"/>
      <w:lvlText w:val="%3"/>
      <w:lvlJc w:val="left"/>
      <w:pPr>
        <w:ind w:left="1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5E4C648">
      <w:start w:val="1"/>
      <w:numFmt w:val="decimal"/>
      <w:lvlText w:val="%4"/>
      <w:lvlJc w:val="left"/>
      <w:pPr>
        <w:ind w:left="2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0C6AD2">
      <w:start w:val="1"/>
      <w:numFmt w:val="lowerLetter"/>
      <w:lvlText w:val="%5"/>
      <w:lvlJc w:val="left"/>
      <w:pPr>
        <w:ind w:left="2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6C401E">
      <w:start w:val="1"/>
      <w:numFmt w:val="lowerRoman"/>
      <w:lvlText w:val="%6"/>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16ACAC">
      <w:start w:val="1"/>
      <w:numFmt w:val="decimal"/>
      <w:lvlText w:val="%7"/>
      <w:lvlJc w:val="left"/>
      <w:pPr>
        <w:ind w:left="4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742B70">
      <w:start w:val="1"/>
      <w:numFmt w:val="lowerLetter"/>
      <w:lvlText w:val="%8"/>
      <w:lvlJc w:val="left"/>
      <w:pPr>
        <w:ind w:left="4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DCEE58">
      <w:start w:val="1"/>
      <w:numFmt w:val="lowerRoman"/>
      <w:lvlText w:val="%9"/>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9634BE5"/>
    <w:multiLevelType w:val="hybridMultilevel"/>
    <w:tmpl w:val="EAE62272"/>
    <w:lvl w:ilvl="0" w:tplc="36D4AAD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9A76AC">
      <w:start w:val="1"/>
      <w:numFmt w:val="lowerLetter"/>
      <w:lvlText w:val="%2)"/>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1C8EB3E">
      <w:start w:val="1"/>
      <w:numFmt w:val="lowerRoman"/>
      <w:lvlText w:val="%3"/>
      <w:lvlJc w:val="left"/>
      <w:pPr>
        <w:ind w:left="1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198F6E2">
      <w:start w:val="1"/>
      <w:numFmt w:val="decimal"/>
      <w:lvlText w:val="%4"/>
      <w:lvlJc w:val="left"/>
      <w:pPr>
        <w:ind w:left="21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09A0A">
      <w:start w:val="1"/>
      <w:numFmt w:val="lowerLetter"/>
      <w:lvlText w:val="%5"/>
      <w:lvlJc w:val="left"/>
      <w:pPr>
        <w:ind w:left="28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6A0592">
      <w:start w:val="1"/>
      <w:numFmt w:val="lowerRoman"/>
      <w:lvlText w:val="%6"/>
      <w:lvlJc w:val="left"/>
      <w:pPr>
        <w:ind w:left="36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B8A658">
      <w:start w:val="1"/>
      <w:numFmt w:val="decimal"/>
      <w:lvlText w:val="%7"/>
      <w:lvlJc w:val="left"/>
      <w:pPr>
        <w:ind w:left="43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4A9A24">
      <w:start w:val="1"/>
      <w:numFmt w:val="lowerLetter"/>
      <w:lvlText w:val="%8"/>
      <w:lvlJc w:val="left"/>
      <w:pPr>
        <w:ind w:left="50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01674">
      <w:start w:val="1"/>
      <w:numFmt w:val="lowerRoman"/>
      <w:lvlText w:val="%9"/>
      <w:lvlJc w:val="left"/>
      <w:pPr>
        <w:ind w:left="57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AAB6FA9"/>
    <w:multiLevelType w:val="hybridMultilevel"/>
    <w:tmpl w:val="1F6AA0A4"/>
    <w:lvl w:ilvl="0" w:tplc="2F3EC81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02D14A">
      <w:start w:val="1"/>
      <w:numFmt w:val="lowerLetter"/>
      <w:lvlText w:val="%2"/>
      <w:lvlJc w:val="left"/>
      <w:pPr>
        <w:ind w:left="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F24D0E">
      <w:start w:val="1"/>
      <w:numFmt w:val="decimal"/>
      <w:lvlRestart w:val="0"/>
      <w:lvlText w:val="%3."/>
      <w:lvlJc w:val="left"/>
      <w:pPr>
        <w:ind w:left="14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E55CAEFA">
      <w:start w:val="1"/>
      <w:numFmt w:val="decimal"/>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00A934">
      <w:start w:val="1"/>
      <w:numFmt w:val="lowerLetter"/>
      <w:lvlText w:val="%5"/>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29D38">
      <w:start w:val="1"/>
      <w:numFmt w:val="lowerRoman"/>
      <w:lvlText w:val="%6"/>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EA494">
      <w:start w:val="1"/>
      <w:numFmt w:val="decimal"/>
      <w:lvlText w:val="%7"/>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18345C">
      <w:start w:val="1"/>
      <w:numFmt w:val="lowerLetter"/>
      <w:lvlText w:val="%8"/>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DEEAA2">
      <w:start w:val="1"/>
      <w:numFmt w:val="lowerRoman"/>
      <w:lvlText w:val="%9"/>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B61D2F"/>
    <w:multiLevelType w:val="hybridMultilevel"/>
    <w:tmpl w:val="8FD679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BDA6A01"/>
    <w:multiLevelType w:val="hybridMultilevel"/>
    <w:tmpl w:val="D9A64800"/>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16" w15:restartNumberingAfterBreak="0">
    <w:nsid w:val="3C281AB9"/>
    <w:multiLevelType w:val="hybridMultilevel"/>
    <w:tmpl w:val="37AAFF42"/>
    <w:lvl w:ilvl="0" w:tplc="3F9EFFF2">
      <w:start w:val="1"/>
      <w:numFmt w:val="decimal"/>
      <w:lvlText w:val="%1."/>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FC9B0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C85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2A9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E55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3CE3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A8B80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A7F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8F3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E127374"/>
    <w:multiLevelType w:val="hybridMultilevel"/>
    <w:tmpl w:val="3A3C8578"/>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E02348"/>
    <w:multiLevelType w:val="hybridMultilevel"/>
    <w:tmpl w:val="BBD66F44"/>
    <w:lvl w:ilvl="0" w:tplc="71BCC0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FE316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C1FA2">
      <w:start w:val="1"/>
      <w:numFmt w:val="decimal"/>
      <w:lvlRestart w:val="0"/>
      <w:lvlText w:val="%3)"/>
      <w:lvlJc w:val="left"/>
      <w:pPr>
        <w:ind w:left="11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952493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8158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DCF04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B0065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2CAE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06CC0">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5B5E89"/>
    <w:multiLevelType w:val="hybridMultilevel"/>
    <w:tmpl w:val="752CA440"/>
    <w:lvl w:ilvl="0" w:tplc="10D63478">
      <w:start w:val="6"/>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6EC4E0">
      <w:start w:val="1"/>
      <w:numFmt w:val="lowerLetter"/>
      <w:lvlText w:val="%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388D13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64348FC6">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2CC348C">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9542E20">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2D2654A">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60AAC8F4">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44A0EEE">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58AA40A0"/>
    <w:multiLevelType w:val="hybridMultilevel"/>
    <w:tmpl w:val="FBFECDF6"/>
    <w:lvl w:ilvl="0" w:tplc="FCA88122">
      <w:start w:val="2"/>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846DD4">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E2A7476">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E2968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E68C96">
      <w:start w:val="1"/>
      <w:numFmt w:val="bullet"/>
      <w:lvlText w:val="o"/>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01EB744">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32AFF68">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9B60156">
      <w:start w:val="1"/>
      <w:numFmt w:val="bullet"/>
      <w:lvlText w:val="o"/>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AE8A598">
      <w:start w:val="1"/>
      <w:numFmt w:val="bullet"/>
      <w:lvlText w:val="▪"/>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5C114A45"/>
    <w:multiLevelType w:val="hybridMultilevel"/>
    <w:tmpl w:val="E334BDE6"/>
    <w:lvl w:ilvl="0" w:tplc="A1A6E762">
      <w:start w:val="2"/>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B280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3C5B1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DE20C5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EEB79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BA287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627EC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BAFF9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E52B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5D6823A0"/>
    <w:multiLevelType w:val="hybridMultilevel"/>
    <w:tmpl w:val="B3C40B50"/>
    <w:lvl w:ilvl="0" w:tplc="684E1630">
      <w:start w:val="1"/>
      <w:numFmt w:val="decimal"/>
      <w:lvlText w:val="%1."/>
      <w:lvlJc w:val="left"/>
      <w:pPr>
        <w:ind w:left="6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273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486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0AD5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8435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6681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9CBB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AEEF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D64EE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4986A17"/>
    <w:multiLevelType w:val="hybridMultilevel"/>
    <w:tmpl w:val="83EA40A8"/>
    <w:lvl w:ilvl="0" w:tplc="E95E43F2">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F8707A">
      <w:start w:val="1"/>
      <w:numFmt w:val="bullet"/>
      <w:lvlText w:val="o"/>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B0E26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EABA8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B202CCE">
      <w:start w:val="1"/>
      <w:numFmt w:val="bullet"/>
      <w:lvlText w:val="o"/>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8CE22AC">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B9C3850">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A23368">
      <w:start w:val="1"/>
      <w:numFmt w:val="bullet"/>
      <w:lvlText w:val="o"/>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28BBC0">
      <w:start w:val="1"/>
      <w:numFmt w:val="bullet"/>
      <w:lvlText w:val="▪"/>
      <w:lvlJc w:val="left"/>
      <w:pPr>
        <w:ind w:left="6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668F3829"/>
    <w:multiLevelType w:val="hybridMultilevel"/>
    <w:tmpl w:val="F8324EB8"/>
    <w:lvl w:ilvl="0" w:tplc="864CAC3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80DDA6">
      <w:start w:val="1"/>
      <w:numFmt w:val="decimal"/>
      <w:lvlText w:val="%2)"/>
      <w:lvlJc w:val="left"/>
      <w:pPr>
        <w:ind w:left="73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69EA68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7BA92E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74112A">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A6279C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0245D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406F66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C2CD79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6B4F0E2A"/>
    <w:multiLevelType w:val="hybridMultilevel"/>
    <w:tmpl w:val="5F94188E"/>
    <w:lvl w:ilvl="0" w:tplc="732E39A0">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D6461F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E2311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7CE0170">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F45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6630D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A94E4BC">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041E32">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2463A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75B26E23"/>
    <w:multiLevelType w:val="hybridMultilevel"/>
    <w:tmpl w:val="25047A88"/>
    <w:lvl w:ilvl="0" w:tplc="00000023">
      <w:start w:val="1"/>
      <w:numFmt w:val="decimal"/>
      <w:lvlText w:val="%1."/>
      <w:lvlJc w:val="left"/>
      <w:pPr>
        <w:ind w:left="720" w:hanging="360"/>
      </w:pPr>
      <w:rPr>
        <w:rFonts w:eastAsia="Calibri" w:cs="Times New Roman" w:hint="default"/>
        <w:color w:val="000000"/>
        <w:szCs w:val="22"/>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BD1FEB"/>
    <w:multiLevelType w:val="hybridMultilevel"/>
    <w:tmpl w:val="67B03050"/>
    <w:lvl w:ilvl="0" w:tplc="B62C63F4">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FCED07A">
      <w:start w:val="1"/>
      <w:numFmt w:val="bullet"/>
      <w:lvlText w:val="-"/>
      <w:lvlJc w:val="left"/>
      <w:pPr>
        <w:ind w:left="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7FEE0F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C49C7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6EFFBE">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321D9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F261D9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EA786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CAA2F4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6"/>
  </w:num>
  <w:num w:numId="2">
    <w:abstractNumId w:val="4"/>
  </w:num>
  <w:num w:numId="3">
    <w:abstractNumId w:val="25"/>
  </w:num>
  <w:num w:numId="4">
    <w:abstractNumId w:val="19"/>
  </w:num>
  <w:num w:numId="5">
    <w:abstractNumId w:val="27"/>
  </w:num>
  <w:num w:numId="6">
    <w:abstractNumId w:val="23"/>
  </w:num>
  <w:num w:numId="7">
    <w:abstractNumId w:val="8"/>
  </w:num>
  <w:num w:numId="8">
    <w:abstractNumId w:val="9"/>
  </w:num>
  <w:num w:numId="9">
    <w:abstractNumId w:val="22"/>
  </w:num>
  <w:num w:numId="10">
    <w:abstractNumId w:val="11"/>
  </w:num>
  <w:num w:numId="11">
    <w:abstractNumId w:val="5"/>
  </w:num>
  <w:num w:numId="12">
    <w:abstractNumId w:val="18"/>
  </w:num>
  <w:num w:numId="13">
    <w:abstractNumId w:val="13"/>
  </w:num>
  <w:num w:numId="14">
    <w:abstractNumId w:val="3"/>
  </w:num>
  <w:num w:numId="15">
    <w:abstractNumId w:val="2"/>
  </w:num>
  <w:num w:numId="16">
    <w:abstractNumId w:val="20"/>
  </w:num>
  <w:num w:numId="17">
    <w:abstractNumId w:val="7"/>
  </w:num>
  <w:num w:numId="18">
    <w:abstractNumId w:val="24"/>
  </w:num>
  <w:num w:numId="19">
    <w:abstractNumId w:val="12"/>
  </w:num>
  <w:num w:numId="20">
    <w:abstractNumId w:val="21"/>
  </w:num>
  <w:num w:numId="21">
    <w:abstractNumId w:val="6"/>
  </w:num>
  <w:num w:numId="22">
    <w:abstractNumId w:val="17"/>
  </w:num>
  <w:num w:numId="23">
    <w:abstractNumId w:val="0"/>
  </w:num>
  <w:num w:numId="24">
    <w:abstractNumId w:val="1"/>
  </w:num>
  <w:num w:numId="25">
    <w:abstractNumId w:val="26"/>
  </w:num>
  <w:num w:numId="26">
    <w:abstractNumId w:val="10"/>
  </w:num>
  <w:num w:numId="27">
    <w:abstractNumId w:val="15"/>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6458B"/>
    <w:rsid w:val="00007BE9"/>
    <w:rsid w:val="00011F2F"/>
    <w:rsid w:val="000304E3"/>
    <w:rsid w:val="00042457"/>
    <w:rsid w:val="00043E85"/>
    <w:rsid w:val="00056CB1"/>
    <w:rsid w:val="00071103"/>
    <w:rsid w:val="00087FD9"/>
    <w:rsid w:val="000930E5"/>
    <w:rsid w:val="0009563F"/>
    <w:rsid w:val="000A5302"/>
    <w:rsid w:val="000A6B7B"/>
    <w:rsid w:val="000E6C06"/>
    <w:rsid w:val="00102FF6"/>
    <w:rsid w:val="001037C0"/>
    <w:rsid w:val="00133CE2"/>
    <w:rsid w:val="0016662A"/>
    <w:rsid w:val="001670B1"/>
    <w:rsid w:val="00173E3D"/>
    <w:rsid w:val="001823C6"/>
    <w:rsid w:val="001A3445"/>
    <w:rsid w:val="001A598C"/>
    <w:rsid w:val="001C0293"/>
    <w:rsid w:val="001D069A"/>
    <w:rsid w:val="001F29E4"/>
    <w:rsid w:val="001F323F"/>
    <w:rsid w:val="002001CA"/>
    <w:rsid w:val="00210D60"/>
    <w:rsid w:val="002158EF"/>
    <w:rsid w:val="00254DA0"/>
    <w:rsid w:val="00287C8E"/>
    <w:rsid w:val="002A7E38"/>
    <w:rsid w:val="002F3394"/>
    <w:rsid w:val="0033112A"/>
    <w:rsid w:val="00353DB2"/>
    <w:rsid w:val="00361B93"/>
    <w:rsid w:val="00366BEA"/>
    <w:rsid w:val="00382F42"/>
    <w:rsid w:val="0039213C"/>
    <w:rsid w:val="003A3DCB"/>
    <w:rsid w:val="003C429F"/>
    <w:rsid w:val="003E7C59"/>
    <w:rsid w:val="00401A8D"/>
    <w:rsid w:val="004159CD"/>
    <w:rsid w:val="004407B1"/>
    <w:rsid w:val="00486A94"/>
    <w:rsid w:val="0049173D"/>
    <w:rsid w:val="00491CB8"/>
    <w:rsid w:val="004E3310"/>
    <w:rsid w:val="004E418F"/>
    <w:rsid w:val="004E4E5A"/>
    <w:rsid w:val="0050005B"/>
    <w:rsid w:val="0051079E"/>
    <w:rsid w:val="005145CD"/>
    <w:rsid w:val="00547696"/>
    <w:rsid w:val="00555FE6"/>
    <w:rsid w:val="005667D5"/>
    <w:rsid w:val="00573D26"/>
    <w:rsid w:val="005854EF"/>
    <w:rsid w:val="005978AD"/>
    <w:rsid w:val="005C10DF"/>
    <w:rsid w:val="005C4676"/>
    <w:rsid w:val="005D16FA"/>
    <w:rsid w:val="005D3DF1"/>
    <w:rsid w:val="005F2DE9"/>
    <w:rsid w:val="0060745E"/>
    <w:rsid w:val="00610F15"/>
    <w:rsid w:val="00613D38"/>
    <w:rsid w:val="00650D8A"/>
    <w:rsid w:val="006637D8"/>
    <w:rsid w:val="00680A36"/>
    <w:rsid w:val="00697743"/>
    <w:rsid w:val="006C2EF4"/>
    <w:rsid w:val="006E5A55"/>
    <w:rsid w:val="0070786D"/>
    <w:rsid w:val="00726199"/>
    <w:rsid w:val="00744E7D"/>
    <w:rsid w:val="00756F80"/>
    <w:rsid w:val="0081200B"/>
    <w:rsid w:val="00817CB8"/>
    <w:rsid w:val="008305CA"/>
    <w:rsid w:val="00862DD2"/>
    <w:rsid w:val="00884427"/>
    <w:rsid w:val="008A478B"/>
    <w:rsid w:val="008B1ED3"/>
    <w:rsid w:val="008C3EFB"/>
    <w:rsid w:val="008E069C"/>
    <w:rsid w:val="008E183A"/>
    <w:rsid w:val="0093565D"/>
    <w:rsid w:val="00953352"/>
    <w:rsid w:val="009900B3"/>
    <w:rsid w:val="00991034"/>
    <w:rsid w:val="009A6B07"/>
    <w:rsid w:val="009A7E19"/>
    <w:rsid w:val="009F24FE"/>
    <w:rsid w:val="009F3BE9"/>
    <w:rsid w:val="009F4189"/>
    <w:rsid w:val="009F4C34"/>
    <w:rsid w:val="00A6286B"/>
    <w:rsid w:val="00A6458B"/>
    <w:rsid w:val="00A77E4C"/>
    <w:rsid w:val="00A904C0"/>
    <w:rsid w:val="00A96BA0"/>
    <w:rsid w:val="00B03059"/>
    <w:rsid w:val="00B32C11"/>
    <w:rsid w:val="00B54577"/>
    <w:rsid w:val="00B70BBA"/>
    <w:rsid w:val="00BC2892"/>
    <w:rsid w:val="00BC4DD5"/>
    <w:rsid w:val="00BC5A43"/>
    <w:rsid w:val="00BD6FF6"/>
    <w:rsid w:val="00C250E6"/>
    <w:rsid w:val="00C65E1A"/>
    <w:rsid w:val="00C7452C"/>
    <w:rsid w:val="00CB7439"/>
    <w:rsid w:val="00CC0A3F"/>
    <w:rsid w:val="00CD718B"/>
    <w:rsid w:val="00D25978"/>
    <w:rsid w:val="00D4243D"/>
    <w:rsid w:val="00D44033"/>
    <w:rsid w:val="00D70589"/>
    <w:rsid w:val="00DA3C94"/>
    <w:rsid w:val="00DB1C19"/>
    <w:rsid w:val="00DC7357"/>
    <w:rsid w:val="00DD66A4"/>
    <w:rsid w:val="00E07E3B"/>
    <w:rsid w:val="00E41BDD"/>
    <w:rsid w:val="00E7325F"/>
    <w:rsid w:val="00EA096A"/>
    <w:rsid w:val="00ED6833"/>
    <w:rsid w:val="00F234B8"/>
    <w:rsid w:val="00F31425"/>
    <w:rsid w:val="00F6560C"/>
    <w:rsid w:val="00FB171A"/>
    <w:rsid w:val="00FE71ED"/>
    <w:rsid w:val="00FF5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02AFB-8CF7-443E-A146-ECA10931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2892"/>
    <w:pPr>
      <w:spacing w:after="12" w:line="243"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10DF"/>
    <w:pPr>
      <w:ind w:left="720"/>
      <w:contextualSpacing/>
    </w:pPr>
  </w:style>
  <w:style w:type="paragraph" w:styleId="Tekstdymka">
    <w:name w:val="Balloon Text"/>
    <w:basedOn w:val="Normalny"/>
    <w:link w:val="TekstdymkaZnak"/>
    <w:uiPriority w:val="99"/>
    <w:semiHidden/>
    <w:unhideWhenUsed/>
    <w:rsid w:val="00CD718B"/>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CD718B"/>
    <w:rPr>
      <w:rFonts w:ascii="Segoe UI" w:eastAsia="Arial" w:hAnsi="Segoe UI" w:cs="Segoe UI"/>
      <w:color w:val="000000"/>
      <w:sz w:val="18"/>
      <w:szCs w:val="18"/>
    </w:rPr>
  </w:style>
  <w:style w:type="paragraph" w:styleId="Nagwek">
    <w:name w:val="header"/>
    <w:basedOn w:val="Normalny"/>
    <w:link w:val="NagwekZnak"/>
    <w:uiPriority w:val="99"/>
    <w:unhideWhenUsed/>
    <w:rsid w:val="00830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CA"/>
    <w:rPr>
      <w:rFonts w:ascii="Arial" w:eastAsia="Arial" w:hAnsi="Arial" w:cs="Arial"/>
      <w:color w:val="000000"/>
      <w:sz w:val="18"/>
    </w:rPr>
  </w:style>
  <w:style w:type="paragraph" w:styleId="Stopka">
    <w:name w:val="footer"/>
    <w:basedOn w:val="Normalny"/>
    <w:link w:val="StopkaZnak"/>
    <w:uiPriority w:val="99"/>
    <w:unhideWhenUsed/>
    <w:rsid w:val="00830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CA"/>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98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3BFF-A5CC-4ED8-9782-4D647B948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1</Pages>
  <Words>7054</Words>
  <Characters>42330</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Toruń, dnia … marca 2010 r</vt:lpstr>
    </vt:vector>
  </TitlesOfParts>
  <Company/>
  <LinksUpToDate>false</LinksUpToDate>
  <CharactersWithSpaces>49286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 marca 2010 r</dc:title>
  <dc:subject/>
  <dc:creator>j.araszewicz</dc:creator>
  <cp:keywords/>
  <cp:lastModifiedBy>user</cp:lastModifiedBy>
  <cp:revision>61</cp:revision>
  <cp:lastPrinted>2021-03-11T08:10:00Z</cp:lastPrinted>
  <dcterms:created xsi:type="dcterms:W3CDTF">2021-03-09T14:12:00Z</dcterms:created>
  <dcterms:modified xsi:type="dcterms:W3CDTF">2022-02-21T09:27:00Z</dcterms:modified>
</cp:coreProperties>
</file>