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E5A" w:rsidRPr="00E9405F" w:rsidRDefault="00A92EDE" w:rsidP="000B526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Stare Żdżary</w:t>
      </w:r>
      <w:r w:rsidR="000B526E" w:rsidRPr="00E9405F">
        <w:rPr>
          <w:rFonts w:ascii="Times New Roman" w:hAnsi="Times New Roman" w:cs="Times New Roman"/>
          <w:b/>
          <w:sz w:val="24"/>
          <w:szCs w:val="24"/>
        </w:rPr>
        <w:t>,</w:t>
      </w:r>
      <w:r w:rsidR="00E9405F" w:rsidRPr="00E940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25E">
        <w:rPr>
          <w:rFonts w:ascii="Times New Roman" w:hAnsi="Times New Roman" w:cs="Times New Roman"/>
          <w:b/>
          <w:sz w:val="24"/>
          <w:szCs w:val="24"/>
        </w:rPr>
        <w:t>18.05.2022</w:t>
      </w:r>
      <w:r w:rsidR="000B526E" w:rsidRPr="00E9405F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DA1F2E" w:rsidRPr="00E9405F" w:rsidRDefault="00DA1F2E" w:rsidP="000B526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425E" w:rsidRPr="00853517" w:rsidRDefault="00BA425E" w:rsidP="00BA425E">
      <w:pPr>
        <w:tabs>
          <w:tab w:val="left" w:pos="709"/>
        </w:tabs>
        <w:suppressAutoHyphens/>
        <w:autoSpaceDN w:val="0"/>
        <w:spacing w:after="120"/>
        <w:textAlignment w:val="baseline"/>
        <w:rPr>
          <w:rFonts w:ascii="Times New Roman" w:eastAsia="Times New Roman" w:hAnsi="Times New Roman" w:cs="Times New Roman"/>
          <w:b/>
          <w:bCs/>
          <w:color w:val="FF0000"/>
          <w:kern w:val="3"/>
          <w:sz w:val="24"/>
          <w:szCs w:val="24"/>
        </w:rPr>
      </w:pPr>
      <w:bookmarkStart w:id="0" w:name="page1"/>
      <w:bookmarkEnd w:id="0"/>
      <w:r w:rsidRPr="0085351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  <w:t>nak postępowania: OSP. 271.1.2022</w:t>
      </w:r>
    </w:p>
    <w:p w:rsidR="00BA425E" w:rsidRPr="00853517" w:rsidRDefault="00BA425E" w:rsidP="00BA425E">
      <w:pPr>
        <w:tabs>
          <w:tab w:val="left" w:pos="709"/>
        </w:tabs>
        <w:suppressAutoHyphens/>
        <w:autoSpaceDN w:val="0"/>
        <w:spacing w:after="120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</w:pPr>
    </w:p>
    <w:p w:rsidR="00DA1F2E" w:rsidRPr="00E9405F" w:rsidRDefault="00DA1F2E" w:rsidP="00F526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F2E" w:rsidRPr="00E9405F" w:rsidRDefault="00DA1F2E" w:rsidP="00F526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7E11" w:rsidRDefault="00823797" w:rsidP="008237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405F">
        <w:rPr>
          <w:rFonts w:ascii="Times New Roman" w:hAnsi="Times New Roman" w:cs="Times New Roman"/>
          <w:b/>
          <w:sz w:val="24"/>
          <w:szCs w:val="24"/>
        </w:rPr>
        <w:t xml:space="preserve">Informacja </w:t>
      </w:r>
      <w:r w:rsidR="00777E11" w:rsidRPr="00E9405F">
        <w:rPr>
          <w:rFonts w:ascii="Times New Roman" w:hAnsi="Times New Roman" w:cs="Times New Roman"/>
          <w:sz w:val="24"/>
          <w:szCs w:val="24"/>
        </w:rPr>
        <w:t>z o</w:t>
      </w:r>
      <w:r w:rsidR="00A850B5" w:rsidRPr="00E9405F">
        <w:rPr>
          <w:rFonts w:ascii="Times New Roman" w:hAnsi="Times New Roman" w:cs="Times New Roman"/>
          <w:sz w:val="24"/>
          <w:szCs w:val="24"/>
        </w:rPr>
        <w:t>twarci</w:t>
      </w:r>
      <w:r w:rsidR="00777E11" w:rsidRPr="00E9405F">
        <w:rPr>
          <w:rFonts w:ascii="Times New Roman" w:hAnsi="Times New Roman" w:cs="Times New Roman"/>
          <w:sz w:val="24"/>
          <w:szCs w:val="24"/>
        </w:rPr>
        <w:t>a</w:t>
      </w:r>
      <w:r w:rsidR="00A850B5" w:rsidRPr="00E9405F">
        <w:rPr>
          <w:rFonts w:ascii="Times New Roman" w:hAnsi="Times New Roman" w:cs="Times New Roman"/>
          <w:sz w:val="24"/>
          <w:szCs w:val="24"/>
        </w:rPr>
        <w:t xml:space="preserve"> ofert w dniu</w:t>
      </w:r>
      <w:r w:rsidR="00D557D7" w:rsidRPr="00E9405F">
        <w:rPr>
          <w:rFonts w:ascii="Times New Roman" w:hAnsi="Times New Roman" w:cs="Times New Roman"/>
          <w:sz w:val="24"/>
          <w:szCs w:val="24"/>
        </w:rPr>
        <w:t xml:space="preserve"> </w:t>
      </w:r>
      <w:r w:rsidR="00BA425E">
        <w:rPr>
          <w:rFonts w:ascii="Times New Roman" w:hAnsi="Times New Roman" w:cs="Times New Roman"/>
          <w:sz w:val="24"/>
          <w:szCs w:val="24"/>
        </w:rPr>
        <w:t>18.05.2022</w:t>
      </w:r>
      <w:r w:rsidR="00A850B5" w:rsidRPr="00E9405F">
        <w:rPr>
          <w:rFonts w:ascii="Times New Roman" w:hAnsi="Times New Roman" w:cs="Times New Roman"/>
          <w:sz w:val="24"/>
          <w:szCs w:val="24"/>
        </w:rPr>
        <w:t xml:space="preserve"> r. w postępowaniu na</w:t>
      </w:r>
      <w:r w:rsidR="00C55C37" w:rsidRPr="00E9405F">
        <w:rPr>
          <w:rFonts w:ascii="Times New Roman" w:hAnsi="Times New Roman" w:cs="Times New Roman"/>
          <w:sz w:val="24"/>
          <w:szCs w:val="24"/>
        </w:rPr>
        <w:t>:</w:t>
      </w:r>
      <w:r w:rsidR="00A850B5" w:rsidRPr="00E940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25E" w:rsidRPr="00853517" w:rsidRDefault="00BA425E" w:rsidP="00BA425E">
      <w:pPr>
        <w:tabs>
          <w:tab w:val="left" w:pos="709"/>
        </w:tabs>
        <w:suppressAutoHyphens/>
        <w:autoSpaceDN w:val="0"/>
        <w:spacing w:after="1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</w:pPr>
      <w:r w:rsidRPr="0085351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  <w:t>BUDOWĘ PLACU REKREACYJNEGO W STARYCH ŻDŻARACH                     „ZIELONY ZAKATEK”</w:t>
      </w:r>
    </w:p>
    <w:p w:rsidR="00BA425E" w:rsidRPr="00E9405F" w:rsidRDefault="00BA425E" w:rsidP="008237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685" w:rsidRDefault="00D557D7" w:rsidP="00E9405F">
      <w:pPr>
        <w:tabs>
          <w:tab w:val="left" w:pos="709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Działając na podstawie  art. 222 ust.5 ustawy z dnia 11 września 2019 r. </w:t>
      </w:r>
      <w:r w:rsidR="00F52685"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Prawo zamówień publicznych</w:t>
      </w:r>
      <w:r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52685"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tekst jedn. /t.j. Dz. U.</w:t>
      </w:r>
      <w:r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2685"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z 20</w:t>
      </w:r>
      <w:r w:rsidR="00E9405F"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F52685"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</w:t>
      </w:r>
      <w:r w:rsidR="00B524E6"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405F"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1129</w:t>
      </w:r>
      <w:r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późn.zm.</w:t>
      </w:r>
      <w:r w:rsidR="00F52685"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/ Zmawiający zamieszc</w:t>
      </w:r>
      <w:r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za  informację z otwarcia ofert</w:t>
      </w:r>
      <w:r w:rsidR="00F52685"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9405F" w:rsidRPr="00E9405F" w:rsidRDefault="00E9405F" w:rsidP="00E9405F">
      <w:pPr>
        <w:tabs>
          <w:tab w:val="left" w:pos="709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1F2E" w:rsidRPr="00E9405F" w:rsidRDefault="00DA1F2E" w:rsidP="004709F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terminu składania ofert tj. </w:t>
      </w:r>
      <w:r w:rsidR="00BA425E">
        <w:rPr>
          <w:rFonts w:ascii="Times New Roman" w:hAnsi="Times New Roman" w:cs="Times New Roman"/>
          <w:color w:val="000000" w:themeColor="text1"/>
          <w:sz w:val="24"/>
          <w:szCs w:val="24"/>
        </w:rPr>
        <w:t>18.05.2022</w:t>
      </w:r>
      <w:r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do  godz. 12</w:t>
      </w:r>
      <w:r w:rsidRPr="00E9405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00 </w:t>
      </w:r>
      <w:r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wpłynęł</w:t>
      </w:r>
      <w:r w:rsidR="00A207EE"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07EE"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następujące oferty</w:t>
      </w:r>
      <w:r w:rsidRPr="00E9405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50072" w:rsidRPr="00E9405F" w:rsidRDefault="00550072" w:rsidP="004504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073" w:type="dxa"/>
        <w:tblInd w:w="-431" w:type="dxa"/>
        <w:tblLook w:val="04A0" w:firstRow="1" w:lastRow="0" w:firstColumn="1" w:lastColumn="0" w:noHBand="0" w:noVBand="1"/>
      </w:tblPr>
      <w:tblGrid>
        <w:gridCol w:w="629"/>
        <w:gridCol w:w="5042"/>
        <w:gridCol w:w="1843"/>
        <w:gridCol w:w="1559"/>
      </w:tblGrid>
      <w:tr w:rsidR="00DA1F2E" w:rsidRPr="00E9405F" w:rsidTr="001C196E">
        <w:tc>
          <w:tcPr>
            <w:tcW w:w="629" w:type="dxa"/>
          </w:tcPr>
          <w:p w:rsidR="00DA1F2E" w:rsidRPr="00E9405F" w:rsidRDefault="00DA1F2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05F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042" w:type="dxa"/>
          </w:tcPr>
          <w:p w:rsidR="00DA1F2E" w:rsidRPr="00E9405F" w:rsidRDefault="00DA1F2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1F2E" w:rsidRPr="00E9405F" w:rsidRDefault="00DA1F2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wykonawcy  </w:t>
            </w:r>
          </w:p>
        </w:tc>
        <w:tc>
          <w:tcPr>
            <w:tcW w:w="1843" w:type="dxa"/>
          </w:tcPr>
          <w:p w:rsidR="00DA1F2E" w:rsidRPr="00E9405F" w:rsidRDefault="00DA1F2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1F2E" w:rsidRPr="00E9405F" w:rsidRDefault="00DA1F2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brutto </w:t>
            </w:r>
          </w:p>
        </w:tc>
        <w:tc>
          <w:tcPr>
            <w:tcW w:w="1559" w:type="dxa"/>
          </w:tcPr>
          <w:p w:rsidR="00DA1F2E" w:rsidRPr="00E9405F" w:rsidRDefault="00DA1F2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1F2E" w:rsidRPr="00E9405F" w:rsidRDefault="00DA1F2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05F">
              <w:rPr>
                <w:rFonts w:ascii="Times New Roman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DA1F2E" w:rsidRPr="005872AA" w:rsidTr="001C196E">
        <w:tc>
          <w:tcPr>
            <w:tcW w:w="629" w:type="dxa"/>
          </w:tcPr>
          <w:p w:rsidR="00DA1F2E" w:rsidRPr="00E9405F" w:rsidRDefault="00DA1F2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1F2E" w:rsidRPr="00E9405F" w:rsidRDefault="00DA1F2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05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042" w:type="dxa"/>
          </w:tcPr>
          <w:p w:rsidR="008E6E89" w:rsidRDefault="005872AA" w:rsidP="005872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72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Patent Bud Sp.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z </w:t>
            </w:r>
            <w:r w:rsidRPr="005872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o.o. </w:t>
            </w:r>
          </w:p>
          <w:p w:rsidR="005872AA" w:rsidRPr="005872AA" w:rsidRDefault="005872AA" w:rsidP="005872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ul. Na Stoku 16/2, 26-600 Radom</w:t>
            </w:r>
          </w:p>
        </w:tc>
        <w:tc>
          <w:tcPr>
            <w:tcW w:w="1843" w:type="dxa"/>
          </w:tcPr>
          <w:p w:rsidR="00DA1F2E" w:rsidRPr="005872AA" w:rsidRDefault="005872AA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350 000,00 zł.</w:t>
            </w:r>
          </w:p>
        </w:tc>
        <w:tc>
          <w:tcPr>
            <w:tcW w:w="1559" w:type="dxa"/>
          </w:tcPr>
          <w:p w:rsidR="002F31ED" w:rsidRPr="005872AA" w:rsidRDefault="002F31ED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A1F2E" w:rsidRPr="005872AA" w:rsidRDefault="00E9405F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72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</w:t>
            </w:r>
          </w:p>
        </w:tc>
      </w:tr>
      <w:tr w:rsidR="00A207EE" w:rsidRPr="005872AA" w:rsidTr="001C196E">
        <w:tc>
          <w:tcPr>
            <w:tcW w:w="629" w:type="dxa"/>
          </w:tcPr>
          <w:p w:rsidR="00A207EE" w:rsidRPr="005872AA" w:rsidRDefault="00A207E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72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</w:t>
            </w:r>
          </w:p>
        </w:tc>
        <w:tc>
          <w:tcPr>
            <w:tcW w:w="5042" w:type="dxa"/>
          </w:tcPr>
          <w:p w:rsidR="00AC5ACC" w:rsidRPr="005872AA" w:rsidRDefault="005872AA" w:rsidP="006A6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2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ANSBUD Aneta Strzelczyk </w:t>
            </w:r>
          </w:p>
          <w:p w:rsidR="005872AA" w:rsidRPr="005872AA" w:rsidRDefault="005872AA" w:rsidP="006A6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2AA">
              <w:rPr>
                <w:rFonts w:ascii="Times New Roman" w:hAnsi="Times New Roman" w:cs="Times New Roman"/>
                <w:b/>
                <w:sz w:val="24"/>
                <w:szCs w:val="24"/>
              </w:rPr>
              <w:t>Wyborów 21A, 26-902 Grabów n/Pilicą</w:t>
            </w:r>
          </w:p>
        </w:tc>
        <w:tc>
          <w:tcPr>
            <w:tcW w:w="1843" w:type="dxa"/>
          </w:tcPr>
          <w:p w:rsidR="00A207EE" w:rsidRPr="005872AA" w:rsidRDefault="005872AA" w:rsidP="00E9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177 652,00 zł.</w:t>
            </w:r>
          </w:p>
        </w:tc>
        <w:tc>
          <w:tcPr>
            <w:tcW w:w="1559" w:type="dxa"/>
          </w:tcPr>
          <w:p w:rsidR="002F31ED" w:rsidRPr="005872AA" w:rsidRDefault="002F31ED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7EE" w:rsidRPr="005872AA" w:rsidRDefault="00AC5ACC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72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</w:t>
            </w:r>
          </w:p>
        </w:tc>
      </w:tr>
      <w:tr w:rsidR="00A207EE" w:rsidRPr="005872AA" w:rsidTr="001C196E">
        <w:tc>
          <w:tcPr>
            <w:tcW w:w="629" w:type="dxa"/>
          </w:tcPr>
          <w:p w:rsidR="00A207EE" w:rsidRPr="005872AA" w:rsidRDefault="00A207E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72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5042" w:type="dxa"/>
          </w:tcPr>
          <w:p w:rsidR="002F31ED" w:rsidRPr="005872AA" w:rsidRDefault="005872AA" w:rsidP="00E9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2AA">
              <w:rPr>
                <w:rFonts w:ascii="Times New Roman" w:hAnsi="Times New Roman" w:cs="Times New Roman"/>
                <w:b/>
                <w:sz w:val="24"/>
                <w:szCs w:val="24"/>
              </w:rPr>
              <w:t>Argon Klaudiusz Półtorak</w:t>
            </w:r>
          </w:p>
          <w:p w:rsidR="005872AA" w:rsidRPr="005872AA" w:rsidRDefault="005872AA" w:rsidP="00E9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5872AA">
              <w:rPr>
                <w:rFonts w:ascii="Times New Roman" w:hAnsi="Times New Roman" w:cs="Times New Roman"/>
                <w:b/>
                <w:sz w:val="24"/>
                <w:szCs w:val="24"/>
              </w:rPr>
              <w:t>l. Grunwaldzka 121/86, 37-700 Przemyśl</w:t>
            </w:r>
          </w:p>
        </w:tc>
        <w:tc>
          <w:tcPr>
            <w:tcW w:w="1843" w:type="dxa"/>
          </w:tcPr>
          <w:p w:rsidR="00A207EE" w:rsidRPr="005872AA" w:rsidRDefault="005872AA" w:rsidP="00E9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157 054,35 zł.</w:t>
            </w:r>
          </w:p>
        </w:tc>
        <w:tc>
          <w:tcPr>
            <w:tcW w:w="1559" w:type="dxa"/>
          </w:tcPr>
          <w:p w:rsidR="002F31ED" w:rsidRPr="005872AA" w:rsidRDefault="002F31ED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7EE" w:rsidRPr="005872AA" w:rsidRDefault="00AC5ACC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72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</w:t>
            </w:r>
          </w:p>
        </w:tc>
      </w:tr>
      <w:tr w:rsidR="005872AA" w:rsidRPr="005872AA" w:rsidTr="001C196E">
        <w:tc>
          <w:tcPr>
            <w:tcW w:w="629" w:type="dxa"/>
          </w:tcPr>
          <w:p w:rsidR="005872AA" w:rsidRPr="005872AA" w:rsidRDefault="005872AA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4.</w:t>
            </w:r>
          </w:p>
        </w:tc>
        <w:tc>
          <w:tcPr>
            <w:tcW w:w="5042" w:type="dxa"/>
          </w:tcPr>
          <w:p w:rsidR="005872AA" w:rsidRDefault="005872AA" w:rsidP="00E9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INVEST CONSULTING JAROSŁAW CZARNECKI GLINA </w:t>
            </w:r>
          </w:p>
          <w:p w:rsidR="005872AA" w:rsidRPr="005872AA" w:rsidRDefault="005872AA" w:rsidP="00E9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UL.WSPÓLNA 28, 05-430 CELESTYNÓW</w:t>
            </w:r>
          </w:p>
        </w:tc>
        <w:tc>
          <w:tcPr>
            <w:tcW w:w="1843" w:type="dxa"/>
          </w:tcPr>
          <w:p w:rsidR="005872AA" w:rsidRDefault="005872AA" w:rsidP="00E9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222 630,00 zł.</w:t>
            </w:r>
          </w:p>
        </w:tc>
        <w:tc>
          <w:tcPr>
            <w:tcW w:w="1559" w:type="dxa"/>
          </w:tcPr>
          <w:p w:rsidR="005872AA" w:rsidRPr="005872AA" w:rsidRDefault="00A92ED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5872AA" w:rsidRPr="005872AA" w:rsidTr="001C196E">
        <w:tc>
          <w:tcPr>
            <w:tcW w:w="629" w:type="dxa"/>
          </w:tcPr>
          <w:p w:rsidR="005872AA" w:rsidRDefault="005872AA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5042" w:type="dxa"/>
          </w:tcPr>
          <w:p w:rsidR="005872AA" w:rsidRDefault="005872AA" w:rsidP="00E9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WALVI Sp. z o.o. </w:t>
            </w:r>
          </w:p>
          <w:p w:rsidR="005872AA" w:rsidRDefault="005872AA" w:rsidP="00E9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Romanówka 32, 17-300 </w:t>
            </w:r>
            <w:r w:rsidR="00A92EDE">
              <w:rPr>
                <w:rFonts w:ascii="Times New Roman" w:hAnsi="Times New Roman" w:cs="Times New Roman"/>
                <w:b/>
                <w:sz w:val="24"/>
                <w:szCs w:val="24"/>
              </w:rPr>
              <w:t>Siemiatycze</w:t>
            </w:r>
          </w:p>
        </w:tc>
        <w:tc>
          <w:tcPr>
            <w:tcW w:w="1843" w:type="dxa"/>
          </w:tcPr>
          <w:p w:rsidR="005872AA" w:rsidRDefault="00A92EDE" w:rsidP="00E9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260 157,30 zł.</w:t>
            </w:r>
          </w:p>
        </w:tc>
        <w:tc>
          <w:tcPr>
            <w:tcW w:w="1559" w:type="dxa"/>
          </w:tcPr>
          <w:p w:rsidR="005872AA" w:rsidRPr="005872AA" w:rsidRDefault="00A92EDE" w:rsidP="005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</w:tbl>
    <w:p w:rsidR="009B318A" w:rsidRDefault="009B318A" w:rsidP="009F3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8F" w:rsidRDefault="00F61E8F" w:rsidP="009F3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8F" w:rsidRPr="005872AA" w:rsidRDefault="00F61E8F" w:rsidP="00F61E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Radosław Kujawiak</w:t>
      </w:r>
      <w:bookmarkStart w:id="1" w:name="_GoBack"/>
      <w:bookmarkEnd w:id="1"/>
    </w:p>
    <w:sectPr w:rsidR="00F61E8F" w:rsidRPr="005872AA" w:rsidSect="000B5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DEA" w:rsidRDefault="00AB0DEA" w:rsidP="003A4450">
      <w:pPr>
        <w:spacing w:after="0" w:line="240" w:lineRule="auto"/>
      </w:pPr>
      <w:r>
        <w:separator/>
      </w:r>
    </w:p>
  </w:endnote>
  <w:endnote w:type="continuationSeparator" w:id="0">
    <w:p w:rsidR="00AB0DEA" w:rsidRDefault="00AB0DEA" w:rsidP="003A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DEA" w:rsidRDefault="00AB0DEA" w:rsidP="003A4450">
      <w:pPr>
        <w:spacing w:after="0" w:line="240" w:lineRule="auto"/>
      </w:pPr>
      <w:r>
        <w:separator/>
      </w:r>
    </w:p>
  </w:footnote>
  <w:footnote w:type="continuationSeparator" w:id="0">
    <w:p w:rsidR="00AB0DEA" w:rsidRDefault="00AB0DEA" w:rsidP="003A4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F6A78"/>
    <w:multiLevelType w:val="multilevel"/>
    <w:tmpl w:val="AD2AA548"/>
    <w:lvl w:ilvl="0">
      <w:start w:val="15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B47679"/>
    <w:multiLevelType w:val="hybridMultilevel"/>
    <w:tmpl w:val="FC24B38C"/>
    <w:lvl w:ilvl="0" w:tplc="8CA28E92">
      <w:start w:val="7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55D25"/>
    <w:multiLevelType w:val="hybridMultilevel"/>
    <w:tmpl w:val="4C9A3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E5FEC"/>
    <w:multiLevelType w:val="hybridMultilevel"/>
    <w:tmpl w:val="FC24B38C"/>
    <w:lvl w:ilvl="0" w:tplc="8CA28E92">
      <w:start w:val="7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B6365"/>
    <w:multiLevelType w:val="hybridMultilevel"/>
    <w:tmpl w:val="FC24B38C"/>
    <w:lvl w:ilvl="0" w:tplc="8CA28E92">
      <w:start w:val="7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66"/>
    <w:rsid w:val="00021811"/>
    <w:rsid w:val="0002252C"/>
    <w:rsid w:val="00045805"/>
    <w:rsid w:val="00085320"/>
    <w:rsid w:val="000A2AD6"/>
    <w:rsid w:val="000B526E"/>
    <w:rsid w:val="000C5E5A"/>
    <w:rsid w:val="000D660B"/>
    <w:rsid w:val="000E56AB"/>
    <w:rsid w:val="00134D54"/>
    <w:rsid w:val="0016661D"/>
    <w:rsid w:val="001826FD"/>
    <w:rsid w:val="00197A19"/>
    <w:rsid w:val="001B19E5"/>
    <w:rsid w:val="001C196E"/>
    <w:rsid w:val="001D61B9"/>
    <w:rsid w:val="00214FD7"/>
    <w:rsid w:val="002574FD"/>
    <w:rsid w:val="0027448D"/>
    <w:rsid w:val="002B5931"/>
    <w:rsid w:val="002D49E6"/>
    <w:rsid w:val="002E078A"/>
    <w:rsid w:val="002E0F32"/>
    <w:rsid w:val="002E7846"/>
    <w:rsid w:val="002F31ED"/>
    <w:rsid w:val="00332765"/>
    <w:rsid w:val="003336DC"/>
    <w:rsid w:val="00346EE6"/>
    <w:rsid w:val="00374F2F"/>
    <w:rsid w:val="00387737"/>
    <w:rsid w:val="003A4450"/>
    <w:rsid w:val="003B3B17"/>
    <w:rsid w:val="003F7FBB"/>
    <w:rsid w:val="0040066A"/>
    <w:rsid w:val="00422C7C"/>
    <w:rsid w:val="00425E60"/>
    <w:rsid w:val="00435780"/>
    <w:rsid w:val="00450410"/>
    <w:rsid w:val="004543A6"/>
    <w:rsid w:val="00462012"/>
    <w:rsid w:val="00463EC5"/>
    <w:rsid w:val="00464C25"/>
    <w:rsid w:val="004709FB"/>
    <w:rsid w:val="004B5653"/>
    <w:rsid w:val="004E5AA9"/>
    <w:rsid w:val="004F11A2"/>
    <w:rsid w:val="00521A49"/>
    <w:rsid w:val="00544949"/>
    <w:rsid w:val="00550072"/>
    <w:rsid w:val="00563953"/>
    <w:rsid w:val="005872AA"/>
    <w:rsid w:val="0059430E"/>
    <w:rsid w:val="00597A16"/>
    <w:rsid w:val="005A631D"/>
    <w:rsid w:val="005A7FD6"/>
    <w:rsid w:val="006025E8"/>
    <w:rsid w:val="006376FC"/>
    <w:rsid w:val="00666DBC"/>
    <w:rsid w:val="0069459B"/>
    <w:rsid w:val="006A6353"/>
    <w:rsid w:val="006B5F26"/>
    <w:rsid w:val="006F5866"/>
    <w:rsid w:val="00707491"/>
    <w:rsid w:val="0071138F"/>
    <w:rsid w:val="007132C3"/>
    <w:rsid w:val="007309D2"/>
    <w:rsid w:val="00734666"/>
    <w:rsid w:val="00745661"/>
    <w:rsid w:val="00767EA1"/>
    <w:rsid w:val="00777E11"/>
    <w:rsid w:val="007938F4"/>
    <w:rsid w:val="00795E5E"/>
    <w:rsid w:val="007A0E65"/>
    <w:rsid w:val="007B01D6"/>
    <w:rsid w:val="007B1A01"/>
    <w:rsid w:val="007C4810"/>
    <w:rsid w:val="007E4F08"/>
    <w:rsid w:val="00803BC8"/>
    <w:rsid w:val="00813575"/>
    <w:rsid w:val="00823797"/>
    <w:rsid w:val="00833FA8"/>
    <w:rsid w:val="00865D5F"/>
    <w:rsid w:val="0089196E"/>
    <w:rsid w:val="008D5E3B"/>
    <w:rsid w:val="008E6E89"/>
    <w:rsid w:val="00914ADF"/>
    <w:rsid w:val="0092650F"/>
    <w:rsid w:val="00931AC4"/>
    <w:rsid w:val="009331D6"/>
    <w:rsid w:val="00942133"/>
    <w:rsid w:val="00947F29"/>
    <w:rsid w:val="00956C60"/>
    <w:rsid w:val="00983A46"/>
    <w:rsid w:val="009B318A"/>
    <w:rsid w:val="009B3D47"/>
    <w:rsid w:val="009F3B2C"/>
    <w:rsid w:val="00A207EE"/>
    <w:rsid w:val="00A50684"/>
    <w:rsid w:val="00A637DF"/>
    <w:rsid w:val="00A64C43"/>
    <w:rsid w:val="00A84EC1"/>
    <w:rsid w:val="00A850B5"/>
    <w:rsid w:val="00A92EDE"/>
    <w:rsid w:val="00A97CC1"/>
    <w:rsid w:val="00AB0DEA"/>
    <w:rsid w:val="00AC4EFD"/>
    <w:rsid w:val="00AC5ACC"/>
    <w:rsid w:val="00AD2C1F"/>
    <w:rsid w:val="00B01410"/>
    <w:rsid w:val="00B27822"/>
    <w:rsid w:val="00B35296"/>
    <w:rsid w:val="00B524E6"/>
    <w:rsid w:val="00B53888"/>
    <w:rsid w:val="00B66E44"/>
    <w:rsid w:val="00B76E76"/>
    <w:rsid w:val="00B9140D"/>
    <w:rsid w:val="00B9252E"/>
    <w:rsid w:val="00BA425E"/>
    <w:rsid w:val="00BB552A"/>
    <w:rsid w:val="00C15221"/>
    <w:rsid w:val="00C52AA8"/>
    <w:rsid w:val="00C55C37"/>
    <w:rsid w:val="00C64C65"/>
    <w:rsid w:val="00C96B7B"/>
    <w:rsid w:val="00CC79F5"/>
    <w:rsid w:val="00D165E5"/>
    <w:rsid w:val="00D3035A"/>
    <w:rsid w:val="00D557D7"/>
    <w:rsid w:val="00D819F2"/>
    <w:rsid w:val="00D92963"/>
    <w:rsid w:val="00D949BD"/>
    <w:rsid w:val="00DA1F2E"/>
    <w:rsid w:val="00DD1355"/>
    <w:rsid w:val="00DE02B2"/>
    <w:rsid w:val="00DE1B61"/>
    <w:rsid w:val="00DF0F8F"/>
    <w:rsid w:val="00DF45F9"/>
    <w:rsid w:val="00E3407B"/>
    <w:rsid w:val="00E41BD2"/>
    <w:rsid w:val="00E9405F"/>
    <w:rsid w:val="00EA25B1"/>
    <w:rsid w:val="00EC48FC"/>
    <w:rsid w:val="00F52685"/>
    <w:rsid w:val="00F534F5"/>
    <w:rsid w:val="00F61E8F"/>
    <w:rsid w:val="00F71131"/>
    <w:rsid w:val="00F71FE4"/>
    <w:rsid w:val="00FB7B44"/>
    <w:rsid w:val="00FC06C2"/>
    <w:rsid w:val="00FC3A66"/>
    <w:rsid w:val="00FD6B6C"/>
    <w:rsid w:val="00FE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875465-83BA-411F-9113-9F550B6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4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450"/>
  </w:style>
  <w:style w:type="paragraph" w:styleId="Stopka">
    <w:name w:val="footer"/>
    <w:basedOn w:val="Normalny"/>
    <w:link w:val="StopkaZnak"/>
    <w:uiPriority w:val="99"/>
    <w:unhideWhenUsed/>
    <w:rsid w:val="003A4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450"/>
  </w:style>
  <w:style w:type="paragraph" w:styleId="Tekstdymka">
    <w:name w:val="Balloon Text"/>
    <w:basedOn w:val="Normalny"/>
    <w:link w:val="TekstdymkaZnak"/>
    <w:uiPriority w:val="99"/>
    <w:semiHidden/>
    <w:unhideWhenUsed/>
    <w:rsid w:val="00BB5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5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3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52685"/>
    <w:rPr>
      <w:b/>
      <w:bCs/>
    </w:rPr>
  </w:style>
  <w:style w:type="paragraph" w:styleId="Akapitzlist">
    <w:name w:val="List Paragraph"/>
    <w:basedOn w:val="Normalny"/>
    <w:uiPriority w:val="34"/>
    <w:qFormat/>
    <w:rsid w:val="00B91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DADD1-3606-4EED-9BF3-5066ECF40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2021-10-08T11:48:00Z</cp:lastPrinted>
  <dcterms:created xsi:type="dcterms:W3CDTF">2022-05-18T13:25:00Z</dcterms:created>
  <dcterms:modified xsi:type="dcterms:W3CDTF">2022-05-18T13:26:00Z</dcterms:modified>
</cp:coreProperties>
</file>